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3F64D9" w14:textId="77777777" w:rsidR="00A07B40" w:rsidRPr="00C06791" w:rsidRDefault="00A07B40" w:rsidP="009B3EB1">
      <w:pPr>
        <w:pStyle w:val="Default"/>
        <w:spacing w:line="480" w:lineRule="auto"/>
        <w:rPr>
          <w:lang w:val="en-GB"/>
        </w:rPr>
      </w:pPr>
    </w:p>
    <w:p w14:paraId="270CCD33" w14:textId="12D65F69" w:rsidR="00A07B40" w:rsidRPr="00377C0A" w:rsidRDefault="00A07B40" w:rsidP="009B3EB1">
      <w:pPr>
        <w:pStyle w:val="Default"/>
        <w:spacing w:line="480" w:lineRule="auto"/>
        <w:rPr>
          <w:sz w:val="23"/>
          <w:szCs w:val="23"/>
        </w:rPr>
      </w:pPr>
      <w:r w:rsidRPr="00377C0A">
        <w:rPr>
          <w:sz w:val="23"/>
          <w:szCs w:val="23"/>
        </w:rPr>
        <w:t xml:space="preserve">Alberto Franchetti, </w:t>
      </w:r>
      <w:r w:rsidRPr="00377C0A">
        <w:rPr>
          <w:i/>
          <w:iCs/>
          <w:sz w:val="23"/>
          <w:szCs w:val="23"/>
        </w:rPr>
        <w:t xml:space="preserve">Don Bonaparte </w:t>
      </w:r>
    </w:p>
    <w:p w14:paraId="3128D473" w14:textId="56C159E6" w:rsidR="00A07B40" w:rsidRPr="00377C0A" w:rsidRDefault="00A65043" w:rsidP="009B3EB1">
      <w:pPr>
        <w:pStyle w:val="Default"/>
        <w:spacing w:line="480" w:lineRule="auto"/>
        <w:rPr>
          <w:sz w:val="23"/>
          <w:szCs w:val="23"/>
        </w:rPr>
      </w:pPr>
      <w:r w:rsidRPr="00377C0A">
        <w:rPr>
          <w:sz w:val="23"/>
          <w:szCs w:val="23"/>
        </w:rPr>
        <w:t>Performance in</w:t>
      </w:r>
      <w:r w:rsidR="00A07B40" w:rsidRPr="00377C0A">
        <w:rPr>
          <w:sz w:val="23"/>
          <w:szCs w:val="23"/>
        </w:rPr>
        <w:t xml:space="preserve"> Reggio Emilia, 26 </w:t>
      </w:r>
      <w:r w:rsidRPr="00377C0A">
        <w:rPr>
          <w:sz w:val="23"/>
          <w:szCs w:val="23"/>
        </w:rPr>
        <w:t>N</w:t>
      </w:r>
      <w:r w:rsidR="00A07B40" w:rsidRPr="00377C0A">
        <w:rPr>
          <w:sz w:val="23"/>
          <w:szCs w:val="23"/>
        </w:rPr>
        <w:t>ovemb</w:t>
      </w:r>
      <w:r w:rsidRPr="00377C0A">
        <w:rPr>
          <w:sz w:val="23"/>
          <w:szCs w:val="23"/>
        </w:rPr>
        <w:t>e</w:t>
      </w:r>
      <w:r w:rsidR="00A07B40" w:rsidRPr="00377C0A">
        <w:rPr>
          <w:sz w:val="23"/>
          <w:szCs w:val="23"/>
        </w:rPr>
        <w:t>r 2022</w:t>
      </w:r>
    </w:p>
    <w:p w14:paraId="5623CF18" w14:textId="77777777" w:rsidR="00A07B40" w:rsidRPr="00377C0A" w:rsidRDefault="00A07B40" w:rsidP="009B3EB1">
      <w:pPr>
        <w:pStyle w:val="Default"/>
        <w:spacing w:line="480" w:lineRule="auto"/>
        <w:rPr>
          <w:sz w:val="23"/>
          <w:szCs w:val="23"/>
        </w:rPr>
      </w:pPr>
    </w:p>
    <w:p w14:paraId="066B1F17" w14:textId="2F83B476" w:rsidR="00A07B40" w:rsidRPr="00C06791" w:rsidRDefault="00A65043" w:rsidP="009B3EB1">
      <w:pPr>
        <w:pStyle w:val="Default"/>
        <w:spacing w:line="480" w:lineRule="auto"/>
        <w:jc w:val="center"/>
        <w:rPr>
          <w:sz w:val="28"/>
          <w:szCs w:val="28"/>
          <w:lang w:val="en-GB"/>
        </w:rPr>
      </w:pPr>
      <w:r w:rsidRPr="00C06791">
        <w:rPr>
          <w:sz w:val="28"/>
          <w:szCs w:val="28"/>
          <w:lang w:val="en-GB"/>
        </w:rPr>
        <w:t>Notes for the press kit</w:t>
      </w:r>
    </w:p>
    <w:p w14:paraId="40EBA78E" w14:textId="77777777" w:rsidR="00A07B40" w:rsidRPr="00C06791" w:rsidRDefault="00A07B40" w:rsidP="009B3EB1">
      <w:pPr>
        <w:pStyle w:val="Default"/>
        <w:spacing w:line="480" w:lineRule="auto"/>
        <w:jc w:val="center"/>
        <w:rPr>
          <w:sz w:val="28"/>
          <w:szCs w:val="28"/>
          <w:lang w:val="en-GB"/>
        </w:rPr>
      </w:pPr>
    </w:p>
    <w:p w14:paraId="56946AA1" w14:textId="3FE7FF87" w:rsidR="00A07B40" w:rsidRPr="00C06791" w:rsidRDefault="00A65043" w:rsidP="009B3EB1">
      <w:pPr>
        <w:pStyle w:val="Default"/>
        <w:spacing w:line="480" w:lineRule="auto"/>
        <w:rPr>
          <w:sz w:val="23"/>
          <w:szCs w:val="23"/>
          <w:lang w:val="en-GB"/>
        </w:rPr>
      </w:pPr>
      <w:r w:rsidRPr="00C06791">
        <w:rPr>
          <w:b/>
          <w:bCs/>
          <w:sz w:val="23"/>
          <w:szCs w:val="23"/>
          <w:lang w:val="en-GB"/>
        </w:rPr>
        <w:t xml:space="preserve">An </w:t>
      </w:r>
      <w:r w:rsidR="00A07B40" w:rsidRPr="00C06791">
        <w:rPr>
          <w:b/>
          <w:bCs/>
          <w:sz w:val="23"/>
          <w:szCs w:val="23"/>
          <w:lang w:val="en-GB"/>
        </w:rPr>
        <w:t xml:space="preserve">opera </w:t>
      </w:r>
      <w:r w:rsidRPr="00C06791">
        <w:rPr>
          <w:b/>
          <w:bCs/>
          <w:sz w:val="23"/>
          <w:szCs w:val="23"/>
          <w:lang w:val="en-GB"/>
        </w:rPr>
        <w:t>never performed</w:t>
      </w:r>
      <w:r w:rsidR="00A07B40" w:rsidRPr="00C06791">
        <w:rPr>
          <w:b/>
          <w:bCs/>
          <w:sz w:val="23"/>
          <w:szCs w:val="23"/>
          <w:lang w:val="en-GB"/>
        </w:rPr>
        <w:t xml:space="preserve"> </w:t>
      </w:r>
    </w:p>
    <w:p w14:paraId="16CB81F3" w14:textId="0F367EB3" w:rsidR="00A07B40" w:rsidRPr="00C06791" w:rsidRDefault="00A65043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>The history of</w:t>
      </w:r>
      <w:r w:rsidR="00A07B40" w:rsidRPr="00C06791">
        <w:rPr>
          <w:sz w:val="23"/>
          <w:szCs w:val="23"/>
          <w:lang w:val="en-GB"/>
        </w:rPr>
        <w:t xml:space="preserve"> music</w:t>
      </w:r>
      <w:r w:rsidRPr="00C06791">
        <w:rPr>
          <w:sz w:val="23"/>
          <w:szCs w:val="23"/>
          <w:lang w:val="en-GB"/>
        </w:rPr>
        <w:t xml:space="preserve"> </w:t>
      </w:r>
      <w:r w:rsidR="00A21870">
        <w:rPr>
          <w:sz w:val="23"/>
          <w:szCs w:val="23"/>
          <w:lang w:val="en-GB"/>
        </w:rPr>
        <w:t>includes</w:t>
      </w:r>
      <w:r w:rsidRPr="00C06791">
        <w:rPr>
          <w:sz w:val="23"/>
          <w:szCs w:val="23"/>
          <w:lang w:val="en-GB"/>
        </w:rPr>
        <w:t xml:space="preserve"> cases like this</w:t>
      </w:r>
      <w:r w:rsidR="00A07B40" w:rsidRPr="00C06791">
        <w:rPr>
          <w:sz w:val="23"/>
          <w:szCs w:val="23"/>
          <w:lang w:val="en-GB"/>
        </w:rPr>
        <w:t xml:space="preserve">: </w:t>
      </w:r>
      <w:r w:rsidRPr="00C06791">
        <w:rPr>
          <w:sz w:val="23"/>
          <w:szCs w:val="23"/>
          <w:lang w:val="en-GB"/>
        </w:rPr>
        <w:t>a</w:t>
      </w:r>
      <w:r w:rsidR="00A07B40" w:rsidRPr="00C06791">
        <w:rPr>
          <w:sz w:val="23"/>
          <w:szCs w:val="23"/>
          <w:lang w:val="en-GB"/>
        </w:rPr>
        <w:t>n</w:t>
      </w:r>
      <w:r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sz w:val="23"/>
          <w:szCs w:val="23"/>
          <w:lang w:val="en-GB"/>
        </w:rPr>
        <w:t xml:space="preserve">opera </w:t>
      </w:r>
      <w:r w:rsidR="00A21870">
        <w:rPr>
          <w:sz w:val="23"/>
          <w:szCs w:val="23"/>
          <w:lang w:val="en-GB"/>
        </w:rPr>
        <w:t xml:space="preserve">that </w:t>
      </w:r>
      <w:r w:rsidRPr="00C06791">
        <w:rPr>
          <w:sz w:val="23"/>
          <w:szCs w:val="23"/>
          <w:lang w:val="en-GB"/>
        </w:rPr>
        <w:t>was composed in its entirety but then could not be performed</w:t>
      </w:r>
      <w:r w:rsidR="00A07B40" w:rsidRPr="00C06791">
        <w:rPr>
          <w:sz w:val="23"/>
          <w:szCs w:val="23"/>
          <w:lang w:val="en-GB"/>
        </w:rPr>
        <w:t xml:space="preserve">. </w:t>
      </w:r>
      <w:r w:rsidRPr="00C06791">
        <w:rPr>
          <w:sz w:val="23"/>
          <w:szCs w:val="23"/>
          <w:lang w:val="en-GB"/>
        </w:rPr>
        <w:t xml:space="preserve">Such is the </w:t>
      </w:r>
      <w:r w:rsidR="00A07B40" w:rsidRPr="00C06791">
        <w:rPr>
          <w:sz w:val="23"/>
          <w:szCs w:val="23"/>
          <w:lang w:val="en-GB"/>
        </w:rPr>
        <w:t>cas</w:t>
      </w:r>
      <w:r w:rsidRPr="00C06791">
        <w:rPr>
          <w:sz w:val="23"/>
          <w:szCs w:val="23"/>
          <w:lang w:val="en-GB"/>
        </w:rPr>
        <w:t xml:space="preserve">e </w:t>
      </w:r>
      <w:r w:rsidR="00A07B40" w:rsidRPr="00C06791">
        <w:rPr>
          <w:sz w:val="23"/>
          <w:szCs w:val="23"/>
          <w:lang w:val="en-GB"/>
        </w:rPr>
        <w:t>o</w:t>
      </w:r>
      <w:r w:rsidRPr="00C06791">
        <w:rPr>
          <w:sz w:val="23"/>
          <w:szCs w:val="23"/>
          <w:lang w:val="en-GB"/>
        </w:rPr>
        <w:t>f</w:t>
      </w:r>
      <w:r w:rsidR="00A07B40"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i/>
          <w:iCs/>
          <w:sz w:val="23"/>
          <w:szCs w:val="23"/>
          <w:lang w:val="en-GB"/>
        </w:rPr>
        <w:t>Don Bonaparte</w:t>
      </w:r>
      <w:r w:rsidR="00A07B40" w:rsidRPr="00C06791">
        <w:rPr>
          <w:sz w:val="23"/>
          <w:szCs w:val="23"/>
          <w:lang w:val="en-GB"/>
        </w:rPr>
        <w:t xml:space="preserve">, </w:t>
      </w:r>
      <w:r w:rsidRPr="00C06791">
        <w:rPr>
          <w:sz w:val="23"/>
          <w:szCs w:val="23"/>
          <w:lang w:val="en-GB"/>
        </w:rPr>
        <w:t xml:space="preserve">the last opera by </w:t>
      </w:r>
      <w:r w:rsidR="00A07B40" w:rsidRPr="00C06791">
        <w:rPr>
          <w:sz w:val="23"/>
          <w:szCs w:val="23"/>
          <w:lang w:val="en-GB"/>
        </w:rPr>
        <w:t>Alberto Franchetti, complet</w:t>
      </w:r>
      <w:r w:rsidRPr="00C06791">
        <w:rPr>
          <w:sz w:val="23"/>
          <w:szCs w:val="23"/>
          <w:lang w:val="en-GB"/>
        </w:rPr>
        <w:t>ed</w:t>
      </w:r>
      <w:r w:rsidR="00A07B40" w:rsidRPr="00C06791">
        <w:rPr>
          <w:sz w:val="23"/>
          <w:szCs w:val="23"/>
          <w:lang w:val="en-GB"/>
        </w:rPr>
        <w:t xml:space="preserve"> </w:t>
      </w:r>
      <w:r w:rsidRPr="00C06791">
        <w:rPr>
          <w:sz w:val="23"/>
          <w:szCs w:val="23"/>
          <w:lang w:val="en-GB"/>
        </w:rPr>
        <w:t>i</w:t>
      </w:r>
      <w:r w:rsidR="00A07B40" w:rsidRPr="00C06791">
        <w:rPr>
          <w:sz w:val="23"/>
          <w:szCs w:val="23"/>
          <w:lang w:val="en-GB"/>
        </w:rPr>
        <w:t xml:space="preserve">n 1941. </w:t>
      </w:r>
      <w:r w:rsidRPr="00C06791">
        <w:rPr>
          <w:sz w:val="23"/>
          <w:szCs w:val="23"/>
          <w:lang w:val="en-GB"/>
        </w:rPr>
        <w:t xml:space="preserve">The </w:t>
      </w:r>
      <w:r w:rsidR="007D03A4">
        <w:rPr>
          <w:sz w:val="23"/>
          <w:szCs w:val="23"/>
          <w:lang w:val="en-GB"/>
        </w:rPr>
        <w:t>R</w:t>
      </w:r>
      <w:r w:rsidRPr="00C06791">
        <w:rPr>
          <w:sz w:val="23"/>
          <w:szCs w:val="23"/>
          <w:lang w:val="en-GB"/>
        </w:rPr>
        <w:t xml:space="preserve">acial </w:t>
      </w:r>
      <w:r w:rsidR="007D03A4">
        <w:rPr>
          <w:sz w:val="23"/>
          <w:szCs w:val="23"/>
          <w:lang w:val="en-GB"/>
        </w:rPr>
        <w:t>L</w:t>
      </w:r>
      <w:r w:rsidRPr="00C06791">
        <w:rPr>
          <w:sz w:val="23"/>
          <w:szCs w:val="23"/>
          <w:lang w:val="en-GB"/>
        </w:rPr>
        <w:t xml:space="preserve">aws of </w:t>
      </w:r>
      <w:r w:rsidR="00A07B40" w:rsidRPr="00C06791">
        <w:rPr>
          <w:sz w:val="23"/>
          <w:szCs w:val="23"/>
          <w:lang w:val="en-GB"/>
        </w:rPr>
        <w:t xml:space="preserve">1938 </w:t>
      </w:r>
      <w:r w:rsidRPr="00C06791">
        <w:rPr>
          <w:sz w:val="23"/>
          <w:szCs w:val="23"/>
          <w:lang w:val="en-GB"/>
        </w:rPr>
        <w:t xml:space="preserve">were </w:t>
      </w:r>
      <w:r w:rsidR="007D03A4">
        <w:rPr>
          <w:sz w:val="23"/>
          <w:szCs w:val="23"/>
          <w:lang w:val="en-GB"/>
        </w:rPr>
        <w:t>likely</w:t>
      </w:r>
      <w:r w:rsidRPr="00C06791">
        <w:rPr>
          <w:sz w:val="23"/>
          <w:szCs w:val="23"/>
          <w:lang w:val="en-GB"/>
        </w:rPr>
        <w:t xml:space="preserve"> a contributing cause of Franchetti’s isolation, as he was Jewish, and of the oblivion that descended </w:t>
      </w:r>
      <w:r w:rsidR="00A21870">
        <w:rPr>
          <w:sz w:val="23"/>
          <w:szCs w:val="23"/>
          <w:lang w:val="en-GB"/>
        </w:rPr>
        <w:t>up</w:t>
      </w:r>
      <w:r w:rsidRPr="00C06791">
        <w:rPr>
          <w:sz w:val="23"/>
          <w:szCs w:val="23"/>
          <w:lang w:val="en-GB"/>
        </w:rPr>
        <w:t xml:space="preserve">on his last </w:t>
      </w:r>
      <w:r w:rsidR="00A07B40" w:rsidRPr="00C06791">
        <w:rPr>
          <w:sz w:val="23"/>
          <w:szCs w:val="23"/>
          <w:lang w:val="en-GB"/>
        </w:rPr>
        <w:t>opera. Giovacchino Forzano</w:t>
      </w:r>
      <w:r w:rsidRPr="00C06791">
        <w:rPr>
          <w:sz w:val="23"/>
          <w:szCs w:val="23"/>
          <w:lang w:val="en-GB"/>
        </w:rPr>
        <w:t>’s subject</w:t>
      </w:r>
      <w:r w:rsidR="00A07B40" w:rsidRPr="00C06791">
        <w:rPr>
          <w:sz w:val="23"/>
          <w:szCs w:val="23"/>
          <w:lang w:val="en-GB"/>
        </w:rPr>
        <w:t xml:space="preserve"> (</w:t>
      </w:r>
      <w:r w:rsidRPr="00C06791">
        <w:rPr>
          <w:sz w:val="23"/>
          <w:szCs w:val="23"/>
          <w:lang w:val="en-GB"/>
        </w:rPr>
        <w:t xml:space="preserve">his close relationship with </w:t>
      </w:r>
      <w:r w:rsidR="00A07B40" w:rsidRPr="00C06791">
        <w:rPr>
          <w:sz w:val="23"/>
          <w:szCs w:val="23"/>
          <w:lang w:val="en-GB"/>
        </w:rPr>
        <w:t xml:space="preserve">Mussolini </w:t>
      </w:r>
      <w:r w:rsidRPr="00C06791">
        <w:rPr>
          <w:sz w:val="23"/>
          <w:szCs w:val="23"/>
          <w:lang w:val="en-GB"/>
        </w:rPr>
        <w:t>failed to mitigate the composer’s marginalization</w:t>
      </w:r>
      <w:r w:rsidR="00A07B40" w:rsidRPr="00C06791">
        <w:rPr>
          <w:sz w:val="23"/>
          <w:szCs w:val="23"/>
          <w:lang w:val="en-GB"/>
        </w:rPr>
        <w:t>)</w:t>
      </w:r>
      <w:r w:rsidRPr="00C06791">
        <w:rPr>
          <w:sz w:val="23"/>
          <w:szCs w:val="23"/>
          <w:lang w:val="en-GB"/>
        </w:rPr>
        <w:t>, before becoming a lib</w:t>
      </w:r>
      <w:r w:rsidR="00A07B40" w:rsidRPr="00C06791">
        <w:rPr>
          <w:sz w:val="23"/>
          <w:szCs w:val="23"/>
          <w:lang w:val="en-GB"/>
        </w:rPr>
        <w:t xml:space="preserve">retto </w:t>
      </w:r>
      <w:r w:rsidRPr="00C06791">
        <w:rPr>
          <w:sz w:val="23"/>
          <w:szCs w:val="23"/>
          <w:lang w:val="en-GB"/>
        </w:rPr>
        <w:t xml:space="preserve">for </w:t>
      </w:r>
      <w:r w:rsidR="00A07B40" w:rsidRPr="00C06791">
        <w:rPr>
          <w:sz w:val="23"/>
          <w:szCs w:val="23"/>
          <w:lang w:val="en-GB"/>
        </w:rPr>
        <w:t>Franchetti</w:t>
      </w:r>
      <w:r w:rsidRPr="00C06791">
        <w:rPr>
          <w:sz w:val="23"/>
          <w:szCs w:val="23"/>
          <w:lang w:val="en-GB"/>
        </w:rPr>
        <w:t xml:space="preserve">’s opera, had already appeared in </w:t>
      </w:r>
      <w:r w:rsidR="00A07B40" w:rsidRPr="00C06791">
        <w:rPr>
          <w:sz w:val="23"/>
          <w:szCs w:val="23"/>
          <w:lang w:val="en-GB"/>
        </w:rPr>
        <w:t xml:space="preserve">1931 </w:t>
      </w:r>
      <w:r w:rsidRPr="00C06791">
        <w:rPr>
          <w:sz w:val="23"/>
          <w:szCs w:val="23"/>
          <w:lang w:val="en-GB"/>
        </w:rPr>
        <w:t xml:space="preserve">as a prose </w:t>
      </w:r>
      <w:r w:rsidR="00A07B40" w:rsidRPr="00C06791">
        <w:rPr>
          <w:sz w:val="23"/>
          <w:szCs w:val="23"/>
          <w:lang w:val="en-GB"/>
        </w:rPr>
        <w:t>comed</w:t>
      </w:r>
      <w:r w:rsidRPr="00C06791">
        <w:rPr>
          <w:sz w:val="23"/>
          <w:szCs w:val="23"/>
          <w:lang w:val="en-GB"/>
        </w:rPr>
        <w:t>y</w:t>
      </w:r>
      <w:r w:rsidR="00A07B40" w:rsidRPr="00C06791">
        <w:rPr>
          <w:sz w:val="23"/>
          <w:szCs w:val="23"/>
          <w:lang w:val="en-GB"/>
        </w:rPr>
        <w:t xml:space="preserve">, </w:t>
      </w:r>
      <w:r w:rsidRPr="00C06791">
        <w:rPr>
          <w:sz w:val="23"/>
          <w:szCs w:val="23"/>
          <w:lang w:val="en-GB"/>
        </w:rPr>
        <w:t xml:space="preserve">successfully performed in a number of theatres. Later, as early as </w:t>
      </w:r>
      <w:r w:rsidR="00A07B40" w:rsidRPr="00C06791">
        <w:rPr>
          <w:sz w:val="23"/>
          <w:szCs w:val="23"/>
          <w:lang w:val="en-GB"/>
        </w:rPr>
        <w:t>1941,</w:t>
      </w:r>
      <w:r w:rsidR="00A270EF"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sz w:val="23"/>
          <w:szCs w:val="23"/>
          <w:lang w:val="en-GB"/>
        </w:rPr>
        <w:t xml:space="preserve">Forzano </w:t>
      </w:r>
      <w:r w:rsidRPr="00C06791">
        <w:rPr>
          <w:sz w:val="23"/>
          <w:szCs w:val="23"/>
          <w:lang w:val="en-GB"/>
        </w:rPr>
        <w:t>made a film of it, as screenwriter, along with director</w:t>
      </w:r>
      <w:r w:rsidR="00A07B40" w:rsidRPr="00C06791">
        <w:rPr>
          <w:sz w:val="23"/>
          <w:szCs w:val="23"/>
          <w:lang w:val="en-GB"/>
        </w:rPr>
        <w:t xml:space="preserve"> </w:t>
      </w:r>
      <w:r w:rsidR="00A21870">
        <w:rPr>
          <w:sz w:val="23"/>
          <w:szCs w:val="23"/>
          <w:lang w:val="en-GB"/>
        </w:rPr>
        <w:t xml:space="preserve">Flavio </w:t>
      </w:r>
      <w:r w:rsidR="00A07B40" w:rsidRPr="00C06791">
        <w:rPr>
          <w:sz w:val="23"/>
          <w:szCs w:val="23"/>
          <w:lang w:val="en-GB"/>
        </w:rPr>
        <w:t xml:space="preserve">Calzavara. </w:t>
      </w:r>
      <w:r w:rsidRPr="00C06791">
        <w:rPr>
          <w:sz w:val="23"/>
          <w:szCs w:val="23"/>
          <w:lang w:val="en-GB"/>
        </w:rPr>
        <w:t>The celebrated</w:t>
      </w:r>
      <w:r w:rsidR="00A07B40" w:rsidRPr="00C06791">
        <w:rPr>
          <w:sz w:val="23"/>
          <w:szCs w:val="23"/>
          <w:lang w:val="en-GB"/>
        </w:rPr>
        <w:t xml:space="preserve"> Ermete Zacconi (1857-1948) </w:t>
      </w:r>
      <w:r w:rsidRPr="00C06791">
        <w:rPr>
          <w:sz w:val="23"/>
          <w:szCs w:val="23"/>
          <w:lang w:val="en-GB"/>
        </w:rPr>
        <w:t xml:space="preserve">was the lead performer in both the play and the film, for which he was awarded the prestigious </w:t>
      </w:r>
      <w:r w:rsidR="00A07B40" w:rsidRPr="00C06791">
        <w:rPr>
          <w:sz w:val="23"/>
          <w:szCs w:val="23"/>
          <w:lang w:val="en-GB"/>
        </w:rPr>
        <w:t>Volpi</w:t>
      </w:r>
      <w:r w:rsidRPr="00C06791">
        <w:rPr>
          <w:sz w:val="23"/>
          <w:szCs w:val="23"/>
          <w:lang w:val="en-GB"/>
        </w:rPr>
        <w:t xml:space="preserve"> </w:t>
      </w:r>
      <w:r w:rsidR="00A21870">
        <w:rPr>
          <w:sz w:val="23"/>
          <w:szCs w:val="23"/>
          <w:lang w:val="en-GB"/>
        </w:rPr>
        <w:t>Cup</w:t>
      </w:r>
      <w:r w:rsidR="00A07B40" w:rsidRPr="00C06791">
        <w:rPr>
          <w:sz w:val="23"/>
          <w:szCs w:val="23"/>
          <w:lang w:val="en-GB"/>
        </w:rPr>
        <w:t xml:space="preserve">. Don Bonaparte, </w:t>
      </w:r>
      <w:r w:rsidRPr="00C06791">
        <w:rPr>
          <w:sz w:val="23"/>
          <w:szCs w:val="23"/>
          <w:lang w:val="en-GB"/>
        </w:rPr>
        <w:t>the</w:t>
      </w:r>
      <w:r w:rsidR="00A07B40" w:rsidRPr="00C06791">
        <w:rPr>
          <w:sz w:val="23"/>
          <w:szCs w:val="23"/>
          <w:lang w:val="en-GB"/>
        </w:rPr>
        <w:t xml:space="preserve"> protagonist </w:t>
      </w:r>
      <w:r w:rsidRPr="00C06791">
        <w:rPr>
          <w:sz w:val="23"/>
          <w:szCs w:val="23"/>
          <w:lang w:val="en-GB"/>
        </w:rPr>
        <w:t xml:space="preserve">created by </w:t>
      </w:r>
      <w:r w:rsidR="00A07B40" w:rsidRPr="00C06791">
        <w:rPr>
          <w:sz w:val="23"/>
          <w:szCs w:val="23"/>
          <w:lang w:val="en-GB"/>
        </w:rPr>
        <w:t>Forzano,</w:t>
      </w:r>
      <w:r w:rsidR="005C3569" w:rsidRPr="00C06791">
        <w:rPr>
          <w:sz w:val="23"/>
          <w:szCs w:val="23"/>
          <w:lang w:val="en-GB"/>
        </w:rPr>
        <w:t xml:space="preserve"> </w:t>
      </w:r>
      <w:r w:rsidRPr="00C06791">
        <w:rPr>
          <w:sz w:val="23"/>
          <w:szCs w:val="23"/>
          <w:lang w:val="en-GB"/>
        </w:rPr>
        <w:t xml:space="preserve">is a modest and wise Tuscan priest, who, despite being the uncle of Emperor </w:t>
      </w:r>
      <w:r w:rsidR="00A07B40" w:rsidRPr="00C06791">
        <w:rPr>
          <w:sz w:val="23"/>
          <w:szCs w:val="23"/>
          <w:lang w:val="en-GB"/>
        </w:rPr>
        <w:t xml:space="preserve">Napoleon, </w:t>
      </w:r>
      <w:r w:rsidR="00A21870">
        <w:rPr>
          <w:sz w:val="23"/>
          <w:szCs w:val="23"/>
          <w:lang w:val="en-GB"/>
        </w:rPr>
        <w:t>shows to be a man</w:t>
      </w:r>
      <w:r w:rsidRPr="00C06791">
        <w:rPr>
          <w:sz w:val="23"/>
          <w:szCs w:val="23"/>
          <w:lang w:val="en-GB"/>
        </w:rPr>
        <w:t xml:space="preserve"> of simple and genuine values, far removed from imperial pomp and celebrity, and an expression of honesty that is ill reconciled with the corruption, vainglory, and hypocrisy often associated with power</w:t>
      </w:r>
      <w:r w:rsidR="00A07B40" w:rsidRPr="00C06791">
        <w:rPr>
          <w:sz w:val="23"/>
          <w:szCs w:val="23"/>
          <w:lang w:val="en-GB"/>
        </w:rPr>
        <w:t xml:space="preserve">. </w:t>
      </w:r>
    </w:p>
    <w:p w14:paraId="18450A7E" w14:textId="7508FA18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>Franchetti</w:t>
      </w:r>
      <w:r w:rsidR="009D2BEA" w:rsidRPr="00C06791">
        <w:rPr>
          <w:sz w:val="23"/>
          <w:szCs w:val="23"/>
          <w:lang w:val="en-GB"/>
        </w:rPr>
        <w:t xml:space="preserve">’s opera remained unperformed, and the composer died a year later. The score was inherited by his son </w:t>
      </w:r>
      <w:r w:rsidRPr="00C06791">
        <w:rPr>
          <w:sz w:val="23"/>
          <w:szCs w:val="23"/>
          <w:lang w:val="en-GB"/>
        </w:rPr>
        <w:t xml:space="preserve">Arnoldo, </w:t>
      </w:r>
      <w:r w:rsidR="009D2BEA" w:rsidRPr="00C06791">
        <w:rPr>
          <w:sz w:val="23"/>
          <w:szCs w:val="23"/>
          <w:lang w:val="en-GB"/>
        </w:rPr>
        <w:t>who</w:t>
      </w:r>
      <w:r w:rsidRPr="00C06791">
        <w:rPr>
          <w:sz w:val="23"/>
          <w:szCs w:val="23"/>
          <w:lang w:val="en-GB"/>
        </w:rPr>
        <w:t xml:space="preserve"> emigr</w:t>
      </w:r>
      <w:r w:rsidR="009D2BEA" w:rsidRPr="00C06791">
        <w:rPr>
          <w:sz w:val="23"/>
          <w:szCs w:val="23"/>
          <w:lang w:val="en-GB"/>
        </w:rPr>
        <w:t xml:space="preserve">ated to the United </w:t>
      </w:r>
      <w:r w:rsidRPr="00C06791">
        <w:rPr>
          <w:sz w:val="23"/>
          <w:szCs w:val="23"/>
          <w:lang w:val="en-GB"/>
        </w:rPr>
        <w:t>Stat</w:t>
      </w:r>
      <w:r w:rsidR="009D2BEA" w:rsidRPr="00C06791">
        <w:rPr>
          <w:sz w:val="23"/>
          <w:szCs w:val="23"/>
          <w:lang w:val="en-GB"/>
        </w:rPr>
        <w:t>es</w:t>
      </w:r>
      <w:r w:rsidRPr="00C06791">
        <w:rPr>
          <w:sz w:val="23"/>
          <w:szCs w:val="23"/>
          <w:lang w:val="en-GB"/>
        </w:rPr>
        <w:t xml:space="preserve">. </w:t>
      </w:r>
    </w:p>
    <w:p w14:paraId="10F72316" w14:textId="77777777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</w:p>
    <w:p w14:paraId="2BB034A1" w14:textId="4C18383B" w:rsidR="00A07B40" w:rsidRPr="00C06791" w:rsidRDefault="009D2BEA" w:rsidP="009B3EB1">
      <w:pPr>
        <w:pStyle w:val="Default"/>
        <w:spacing w:line="480" w:lineRule="auto"/>
        <w:rPr>
          <w:sz w:val="23"/>
          <w:szCs w:val="23"/>
          <w:lang w:val="en-GB"/>
        </w:rPr>
      </w:pPr>
      <w:r w:rsidRPr="00C06791">
        <w:rPr>
          <w:b/>
          <w:bCs/>
          <w:sz w:val="23"/>
          <w:szCs w:val="23"/>
          <w:lang w:val="en-GB"/>
        </w:rPr>
        <w:t>C</w:t>
      </w:r>
      <w:r w:rsidR="00A07B40" w:rsidRPr="00C06791">
        <w:rPr>
          <w:b/>
          <w:bCs/>
          <w:sz w:val="23"/>
          <w:szCs w:val="23"/>
          <w:lang w:val="en-GB"/>
        </w:rPr>
        <w:t>ompose</w:t>
      </w:r>
      <w:r w:rsidRPr="00C06791">
        <w:rPr>
          <w:b/>
          <w:bCs/>
          <w:sz w:val="23"/>
          <w:szCs w:val="23"/>
          <w:lang w:val="en-GB"/>
        </w:rPr>
        <w:t>r</w:t>
      </w:r>
      <w:r w:rsidR="00A07B40" w:rsidRPr="00C06791">
        <w:rPr>
          <w:b/>
          <w:bCs/>
          <w:sz w:val="23"/>
          <w:szCs w:val="23"/>
          <w:lang w:val="en-GB"/>
        </w:rPr>
        <w:t xml:space="preserve"> Alberto Franchetti </w:t>
      </w:r>
      <w:r w:rsidRPr="00C06791">
        <w:rPr>
          <w:b/>
          <w:bCs/>
          <w:sz w:val="23"/>
          <w:szCs w:val="23"/>
          <w:lang w:val="en-GB"/>
        </w:rPr>
        <w:t xml:space="preserve">in the </w:t>
      </w:r>
      <w:r w:rsidR="006A0E0A" w:rsidRPr="00C06791">
        <w:rPr>
          <w:b/>
          <w:bCs/>
          <w:sz w:val="23"/>
          <w:szCs w:val="23"/>
          <w:lang w:val="en-GB"/>
        </w:rPr>
        <w:t>post-war</w:t>
      </w:r>
      <w:r w:rsidRPr="00C06791">
        <w:rPr>
          <w:b/>
          <w:bCs/>
          <w:sz w:val="23"/>
          <w:szCs w:val="23"/>
          <w:lang w:val="en-GB"/>
        </w:rPr>
        <w:t xml:space="preserve"> period</w:t>
      </w:r>
      <w:r w:rsidR="00A07B40" w:rsidRPr="00C06791">
        <w:rPr>
          <w:b/>
          <w:bCs/>
          <w:sz w:val="23"/>
          <w:szCs w:val="23"/>
          <w:lang w:val="en-GB"/>
        </w:rPr>
        <w:t xml:space="preserve"> </w:t>
      </w:r>
    </w:p>
    <w:p w14:paraId="2119B3F4" w14:textId="7ED7B101" w:rsidR="00A07B40" w:rsidRPr="00C06791" w:rsidRDefault="009D2BEA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 xml:space="preserve">Before the Great War, </w:t>
      </w:r>
      <w:r w:rsidR="00A07B40" w:rsidRPr="00C06791">
        <w:rPr>
          <w:sz w:val="23"/>
          <w:szCs w:val="23"/>
          <w:lang w:val="en-GB"/>
        </w:rPr>
        <w:t>Alberto Franchetti (1860-1942) ha</w:t>
      </w:r>
      <w:r w:rsidRPr="00C06791">
        <w:rPr>
          <w:sz w:val="23"/>
          <w:szCs w:val="23"/>
          <w:lang w:val="en-GB"/>
        </w:rPr>
        <w:t xml:space="preserve">d gained international fame as a </w:t>
      </w:r>
      <w:r w:rsidR="00A07B40" w:rsidRPr="00C06791">
        <w:rPr>
          <w:i/>
          <w:iCs/>
          <w:sz w:val="23"/>
          <w:szCs w:val="23"/>
          <w:lang w:val="en-GB"/>
        </w:rPr>
        <w:t xml:space="preserve">sui generis </w:t>
      </w:r>
      <w:r w:rsidRPr="00C06791">
        <w:rPr>
          <w:sz w:val="23"/>
          <w:szCs w:val="23"/>
          <w:lang w:val="en-GB"/>
        </w:rPr>
        <w:t xml:space="preserve">composer </w:t>
      </w:r>
      <w:r w:rsidR="007D03A4">
        <w:rPr>
          <w:sz w:val="23"/>
          <w:szCs w:val="23"/>
          <w:lang w:val="en-GB"/>
        </w:rPr>
        <w:t>associated with</w:t>
      </w:r>
      <w:r w:rsidRPr="00C06791">
        <w:rPr>
          <w:sz w:val="23"/>
          <w:szCs w:val="23"/>
          <w:lang w:val="en-GB"/>
        </w:rPr>
        <w:t xml:space="preserve"> the </w:t>
      </w:r>
      <w:r w:rsidR="00A21870">
        <w:rPr>
          <w:sz w:val="23"/>
          <w:szCs w:val="23"/>
          <w:lang w:val="en-GB"/>
        </w:rPr>
        <w:t xml:space="preserve">“giovane scuola” </w:t>
      </w:r>
      <w:r w:rsidR="007D03A4">
        <w:rPr>
          <w:sz w:val="23"/>
          <w:szCs w:val="23"/>
          <w:lang w:val="en-GB"/>
        </w:rPr>
        <w:t xml:space="preserve">(young school) </w:t>
      </w:r>
      <w:r w:rsidR="00A21870">
        <w:rPr>
          <w:sz w:val="23"/>
          <w:szCs w:val="23"/>
          <w:lang w:val="en-GB"/>
        </w:rPr>
        <w:t>of Italian composers</w:t>
      </w:r>
      <w:r w:rsidR="00A07B40" w:rsidRPr="00C06791">
        <w:rPr>
          <w:sz w:val="23"/>
          <w:szCs w:val="23"/>
          <w:lang w:val="en-GB"/>
        </w:rPr>
        <w:t xml:space="preserve">. </w:t>
      </w:r>
      <w:r w:rsidRPr="00C06791">
        <w:rPr>
          <w:sz w:val="23"/>
          <w:szCs w:val="23"/>
          <w:lang w:val="en-GB"/>
        </w:rPr>
        <w:t>With</w:t>
      </w:r>
      <w:r w:rsidR="00A07B40"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i/>
          <w:iCs/>
          <w:sz w:val="23"/>
          <w:szCs w:val="23"/>
          <w:lang w:val="en-GB"/>
        </w:rPr>
        <w:t xml:space="preserve">Germania </w:t>
      </w:r>
      <w:r w:rsidRPr="00C06791">
        <w:rPr>
          <w:sz w:val="23"/>
          <w:szCs w:val="23"/>
          <w:lang w:val="en-GB"/>
        </w:rPr>
        <w:t>in</w:t>
      </w:r>
      <w:r w:rsidR="00A07B40" w:rsidRPr="00C06791">
        <w:rPr>
          <w:sz w:val="23"/>
          <w:szCs w:val="23"/>
          <w:lang w:val="en-GB"/>
        </w:rPr>
        <w:t xml:space="preserve"> 1902, </w:t>
      </w:r>
      <w:r w:rsidR="007D03A4">
        <w:rPr>
          <w:sz w:val="23"/>
          <w:szCs w:val="23"/>
          <w:lang w:val="en-GB"/>
        </w:rPr>
        <w:t xml:space="preserve">which </w:t>
      </w:r>
      <w:r w:rsidRPr="00C06791">
        <w:rPr>
          <w:sz w:val="23"/>
          <w:szCs w:val="23"/>
          <w:lang w:val="en-GB"/>
        </w:rPr>
        <w:t>premiered at La</w:t>
      </w:r>
      <w:r w:rsidR="00A07B40" w:rsidRPr="00C06791">
        <w:rPr>
          <w:sz w:val="23"/>
          <w:szCs w:val="23"/>
          <w:lang w:val="en-GB"/>
        </w:rPr>
        <w:t xml:space="preserve"> Scala i</w:t>
      </w:r>
      <w:r w:rsidRPr="00C06791">
        <w:rPr>
          <w:sz w:val="23"/>
          <w:szCs w:val="23"/>
          <w:lang w:val="en-GB"/>
        </w:rPr>
        <w:t>n</w:t>
      </w:r>
      <w:r w:rsidR="00A07B40" w:rsidRPr="00C06791">
        <w:rPr>
          <w:sz w:val="23"/>
          <w:szCs w:val="23"/>
          <w:lang w:val="en-GB"/>
        </w:rPr>
        <w:t xml:space="preserve"> Milan </w:t>
      </w:r>
      <w:r w:rsidRPr="00C06791">
        <w:rPr>
          <w:sz w:val="23"/>
          <w:szCs w:val="23"/>
          <w:lang w:val="en-GB"/>
        </w:rPr>
        <w:t xml:space="preserve">under the baton of </w:t>
      </w:r>
      <w:r w:rsidR="00A07B40" w:rsidRPr="00C06791">
        <w:rPr>
          <w:sz w:val="23"/>
          <w:szCs w:val="23"/>
          <w:lang w:val="en-GB"/>
        </w:rPr>
        <w:t>Arturo Toscanini</w:t>
      </w:r>
      <w:r w:rsidR="007D03A4">
        <w:rPr>
          <w:sz w:val="23"/>
          <w:szCs w:val="23"/>
          <w:lang w:val="en-GB"/>
        </w:rPr>
        <w:t xml:space="preserve"> and</w:t>
      </w:r>
      <w:r w:rsidR="00A07B40" w:rsidRPr="00C06791">
        <w:rPr>
          <w:sz w:val="23"/>
          <w:szCs w:val="23"/>
          <w:lang w:val="en-GB"/>
        </w:rPr>
        <w:t xml:space="preserve"> </w:t>
      </w:r>
      <w:r w:rsidR="007D03A4">
        <w:rPr>
          <w:sz w:val="23"/>
          <w:szCs w:val="23"/>
          <w:lang w:val="en-GB"/>
        </w:rPr>
        <w:t>featured</w:t>
      </w:r>
      <w:r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sz w:val="23"/>
          <w:szCs w:val="23"/>
          <w:lang w:val="en-GB"/>
        </w:rPr>
        <w:t xml:space="preserve">Enrico </w:t>
      </w:r>
      <w:r w:rsidR="00A07B40" w:rsidRPr="00C06791">
        <w:rPr>
          <w:sz w:val="23"/>
          <w:szCs w:val="23"/>
          <w:lang w:val="en-GB"/>
        </w:rPr>
        <w:lastRenderedPageBreak/>
        <w:t xml:space="preserve">Caruso </w:t>
      </w:r>
      <w:r w:rsidRPr="00C06791">
        <w:rPr>
          <w:sz w:val="23"/>
          <w:szCs w:val="23"/>
          <w:lang w:val="en-GB"/>
        </w:rPr>
        <w:t>in the title role, Franc</w:t>
      </w:r>
      <w:r w:rsidR="00A07B40" w:rsidRPr="00C06791">
        <w:rPr>
          <w:sz w:val="23"/>
          <w:szCs w:val="23"/>
          <w:lang w:val="en-GB"/>
        </w:rPr>
        <w:t xml:space="preserve">hetti </w:t>
      </w:r>
      <w:r w:rsidRPr="00C06791">
        <w:rPr>
          <w:sz w:val="23"/>
          <w:szCs w:val="23"/>
          <w:lang w:val="en-GB"/>
        </w:rPr>
        <w:t xml:space="preserve">had achieved his greatest </w:t>
      </w:r>
      <w:r w:rsidR="00A07B40" w:rsidRPr="00C06791">
        <w:rPr>
          <w:sz w:val="23"/>
          <w:szCs w:val="23"/>
          <w:lang w:val="en-GB"/>
        </w:rPr>
        <w:t xml:space="preserve">success. </w:t>
      </w:r>
      <w:r w:rsidR="00060299" w:rsidRPr="00C06791">
        <w:rPr>
          <w:sz w:val="23"/>
          <w:szCs w:val="23"/>
          <w:lang w:val="en-GB"/>
        </w:rPr>
        <w:t xml:space="preserve">Open to the aesthetic changes of the 1920s, </w:t>
      </w:r>
      <w:r w:rsidR="00A07B40" w:rsidRPr="00C06791">
        <w:rPr>
          <w:sz w:val="23"/>
          <w:szCs w:val="23"/>
          <w:lang w:val="en-GB"/>
        </w:rPr>
        <w:t xml:space="preserve">Franchetti </w:t>
      </w:r>
      <w:r w:rsidR="00060299" w:rsidRPr="00C06791">
        <w:rPr>
          <w:sz w:val="23"/>
          <w:szCs w:val="23"/>
          <w:lang w:val="en-GB"/>
        </w:rPr>
        <w:t xml:space="preserve">nevertheless </w:t>
      </w:r>
      <w:r w:rsidR="00A07B40" w:rsidRPr="00C06791">
        <w:rPr>
          <w:sz w:val="23"/>
          <w:szCs w:val="23"/>
          <w:lang w:val="en-GB"/>
        </w:rPr>
        <w:t>ma</w:t>
      </w:r>
      <w:r w:rsidR="00060299" w:rsidRPr="00C06791">
        <w:rPr>
          <w:sz w:val="23"/>
          <w:szCs w:val="23"/>
          <w:lang w:val="en-GB"/>
        </w:rPr>
        <w:t>i</w:t>
      </w:r>
      <w:r w:rsidR="00A07B40" w:rsidRPr="00C06791">
        <w:rPr>
          <w:sz w:val="23"/>
          <w:szCs w:val="23"/>
          <w:lang w:val="en-GB"/>
        </w:rPr>
        <w:t>nt</w:t>
      </w:r>
      <w:r w:rsidR="00060299" w:rsidRPr="00C06791">
        <w:rPr>
          <w:sz w:val="23"/>
          <w:szCs w:val="23"/>
          <w:lang w:val="en-GB"/>
        </w:rPr>
        <w:t xml:space="preserve">ained the basic principles of a </w:t>
      </w:r>
      <w:r w:rsidR="00A07B40" w:rsidRPr="00C06791">
        <w:rPr>
          <w:sz w:val="23"/>
          <w:szCs w:val="23"/>
          <w:lang w:val="en-GB"/>
        </w:rPr>
        <w:t>musical</w:t>
      </w:r>
      <w:r w:rsidR="00060299" w:rsidRPr="00C06791">
        <w:rPr>
          <w:sz w:val="23"/>
          <w:szCs w:val="23"/>
          <w:lang w:val="en-GB"/>
        </w:rPr>
        <w:t xml:space="preserve"> language</w:t>
      </w:r>
      <w:r w:rsidR="00A07B40" w:rsidRPr="00C06791">
        <w:rPr>
          <w:sz w:val="23"/>
          <w:szCs w:val="23"/>
          <w:lang w:val="en-GB"/>
        </w:rPr>
        <w:t xml:space="preserve"> bas</w:t>
      </w:r>
      <w:r w:rsidR="00060299" w:rsidRPr="00C06791">
        <w:rPr>
          <w:sz w:val="23"/>
          <w:szCs w:val="23"/>
          <w:lang w:val="en-GB"/>
        </w:rPr>
        <w:t xml:space="preserve">ed on the primacy of </w:t>
      </w:r>
      <w:r w:rsidR="00A07B40" w:rsidRPr="00C06791">
        <w:rPr>
          <w:sz w:val="23"/>
          <w:szCs w:val="23"/>
          <w:lang w:val="en-GB"/>
        </w:rPr>
        <w:t>melod</w:t>
      </w:r>
      <w:r w:rsidR="00060299" w:rsidRPr="00C06791">
        <w:rPr>
          <w:sz w:val="23"/>
          <w:szCs w:val="23"/>
          <w:lang w:val="en-GB"/>
        </w:rPr>
        <w:t>y</w:t>
      </w:r>
      <w:r w:rsidR="00A07B40" w:rsidRPr="00C06791">
        <w:rPr>
          <w:sz w:val="23"/>
          <w:szCs w:val="23"/>
          <w:lang w:val="en-GB"/>
        </w:rPr>
        <w:t xml:space="preserve"> </w:t>
      </w:r>
      <w:r w:rsidR="00060299" w:rsidRPr="00C06791">
        <w:rPr>
          <w:sz w:val="23"/>
          <w:szCs w:val="23"/>
          <w:lang w:val="en-GB"/>
        </w:rPr>
        <w:t xml:space="preserve">and harmonically rich </w:t>
      </w:r>
      <w:r w:rsidR="00A07B40" w:rsidRPr="00C06791">
        <w:rPr>
          <w:sz w:val="23"/>
          <w:szCs w:val="23"/>
          <w:lang w:val="en-GB"/>
        </w:rPr>
        <w:t>orchestral</w:t>
      </w:r>
      <w:r w:rsidR="00060299" w:rsidRPr="00C06791">
        <w:rPr>
          <w:sz w:val="23"/>
          <w:szCs w:val="23"/>
          <w:lang w:val="en-GB"/>
        </w:rPr>
        <w:t xml:space="preserve"> writing hinged on late 19th-century tonality. The fact that with</w:t>
      </w:r>
      <w:r w:rsidR="00A07B40"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i/>
          <w:iCs/>
          <w:sz w:val="23"/>
          <w:szCs w:val="23"/>
          <w:lang w:val="en-GB"/>
        </w:rPr>
        <w:t xml:space="preserve">Notte di leggenda </w:t>
      </w:r>
      <w:r w:rsidR="00A07B40" w:rsidRPr="00C06791">
        <w:rPr>
          <w:sz w:val="23"/>
          <w:szCs w:val="23"/>
          <w:lang w:val="en-GB"/>
        </w:rPr>
        <w:t>(1915)</w:t>
      </w:r>
      <w:r w:rsidR="00060299" w:rsidRPr="00C06791">
        <w:rPr>
          <w:sz w:val="23"/>
          <w:szCs w:val="23"/>
          <w:lang w:val="en-GB"/>
        </w:rPr>
        <w:t xml:space="preserve"> he was one of the first to stage a </w:t>
      </w:r>
      <w:r w:rsidR="00A07B40" w:rsidRPr="00C06791">
        <w:rPr>
          <w:sz w:val="23"/>
          <w:szCs w:val="23"/>
          <w:lang w:val="en-GB"/>
        </w:rPr>
        <w:t xml:space="preserve">libretto </w:t>
      </w:r>
      <w:r w:rsidR="00060299" w:rsidRPr="00C06791">
        <w:rPr>
          <w:sz w:val="23"/>
          <w:szCs w:val="23"/>
          <w:lang w:val="en-GB"/>
        </w:rPr>
        <w:t>by</w:t>
      </w:r>
      <w:r w:rsidR="00A07B40" w:rsidRPr="00C06791">
        <w:rPr>
          <w:sz w:val="23"/>
          <w:szCs w:val="23"/>
          <w:lang w:val="en-GB"/>
        </w:rPr>
        <w:t xml:space="preserve"> Forzano (1883-1970) </w:t>
      </w:r>
      <w:r w:rsidR="00060299" w:rsidRPr="00C06791">
        <w:rPr>
          <w:sz w:val="23"/>
          <w:szCs w:val="23"/>
          <w:lang w:val="en-GB"/>
        </w:rPr>
        <w:t xml:space="preserve">is also evidence of his search for new avenues for Italian </w:t>
      </w:r>
      <w:r w:rsidR="00A07B40" w:rsidRPr="00C06791">
        <w:rPr>
          <w:sz w:val="23"/>
          <w:szCs w:val="23"/>
          <w:lang w:val="en-GB"/>
        </w:rPr>
        <w:t xml:space="preserve">opera. </w:t>
      </w:r>
      <w:r w:rsidR="00060299" w:rsidRPr="00C06791">
        <w:rPr>
          <w:sz w:val="23"/>
          <w:szCs w:val="23"/>
          <w:lang w:val="en-GB"/>
        </w:rPr>
        <w:t>With</w:t>
      </w:r>
      <w:r w:rsidR="00A07B40"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i/>
          <w:iCs/>
          <w:sz w:val="23"/>
          <w:szCs w:val="23"/>
          <w:lang w:val="en-GB"/>
        </w:rPr>
        <w:t xml:space="preserve">Glauco </w:t>
      </w:r>
      <w:r w:rsidR="00060299" w:rsidRPr="00C06791">
        <w:rPr>
          <w:sz w:val="23"/>
          <w:szCs w:val="23"/>
          <w:lang w:val="en-GB"/>
        </w:rPr>
        <w:t>in</w:t>
      </w:r>
      <w:r w:rsidR="00A07B40" w:rsidRPr="00C06791">
        <w:rPr>
          <w:sz w:val="23"/>
          <w:szCs w:val="23"/>
          <w:lang w:val="en-GB"/>
        </w:rPr>
        <w:t xml:space="preserve"> 1923 (E. L. Morselli/Forzano), Franchetti part</w:t>
      </w:r>
      <w:r w:rsidR="00060299" w:rsidRPr="00C06791">
        <w:rPr>
          <w:sz w:val="23"/>
          <w:szCs w:val="23"/>
          <w:lang w:val="en-GB"/>
        </w:rPr>
        <w:t>icipated in the new enthusiasm for ancient mythologies on European opera stages. Like many of his</w:t>
      </w:r>
      <w:r w:rsidR="00A07B40" w:rsidRPr="00C06791">
        <w:rPr>
          <w:sz w:val="23"/>
          <w:szCs w:val="23"/>
          <w:lang w:val="en-GB"/>
        </w:rPr>
        <w:t xml:space="preserve"> genera</w:t>
      </w:r>
      <w:r w:rsidR="00060299" w:rsidRPr="00C06791">
        <w:rPr>
          <w:sz w:val="23"/>
          <w:szCs w:val="23"/>
          <w:lang w:val="en-GB"/>
        </w:rPr>
        <w:t>t</w:t>
      </w:r>
      <w:r w:rsidR="00A07B40" w:rsidRPr="00C06791">
        <w:rPr>
          <w:sz w:val="23"/>
          <w:szCs w:val="23"/>
          <w:lang w:val="en-GB"/>
        </w:rPr>
        <w:t xml:space="preserve">ion, </w:t>
      </w:r>
      <w:r w:rsidR="00060299" w:rsidRPr="00C06791">
        <w:rPr>
          <w:sz w:val="23"/>
          <w:szCs w:val="23"/>
          <w:lang w:val="en-GB"/>
        </w:rPr>
        <w:t xml:space="preserve">he did not reach audiences in the 1920s and ‘30s to the same extent as before, in part because opera had new competition in the form of </w:t>
      </w:r>
      <w:r w:rsidR="00A07B40" w:rsidRPr="00C06791">
        <w:rPr>
          <w:sz w:val="23"/>
          <w:szCs w:val="23"/>
          <w:lang w:val="en-GB"/>
        </w:rPr>
        <w:t xml:space="preserve">cinema – </w:t>
      </w:r>
      <w:r w:rsidR="00A07B40" w:rsidRPr="00C06791">
        <w:rPr>
          <w:i/>
          <w:iCs/>
          <w:sz w:val="23"/>
          <w:szCs w:val="23"/>
          <w:lang w:val="en-GB"/>
        </w:rPr>
        <w:t xml:space="preserve">Don Bonaparte </w:t>
      </w:r>
      <w:r w:rsidR="00060299" w:rsidRPr="00C06791">
        <w:rPr>
          <w:sz w:val="23"/>
          <w:szCs w:val="23"/>
          <w:lang w:val="en-GB"/>
        </w:rPr>
        <w:t xml:space="preserve">is one </w:t>
      </w:r>
      <w:r w:rsidR="00A07B40" w:rsidRPr="00C06791">
        <w:rPr>
          <w:sz w:val="23"/>
          <w:szCs w:val="23"/>
          <w:lang w:val="en-GB"/>
        </w:rPr>
        <w:t>e</w:t>
      </w:r>
      <w:r w:rsidR="00060299" w:rsidRPr="00C06791">
        <w:rPr>
          <w:sz w:val="23"/>
          <w:szCs w:val="23"/>
          <w:lang w:val="en-GB"/>
        </w:rPr>
        <w:t>xa</w:t>
      </w:r>
      <w:r w:rsidR="00A07B40" w:rsidRPr="00C06791">
        <w:rPr>
          <w:sz w:val="23"/>
          <w:szCs w:val="23"/>
          <w:lang w:val="en-GB"/>
        </w:rPr>
        <w:t>mp</w:t>
      </w:r>
      <w:r w:rsidR="00060299" w:rsidRPr="00C06791">
        <w:rPr>
          <w:sz w:val="23"/>
          <w:szCs w:val="23"/>
          <w:lang w:val="en-GB"/>
        </w:rPr>
        <w:t>le</w:t>
      </w:r>
      <w:r w:rsidR="00A07B40" w:rsidRPr="00C06791">
        <w:rPr>
          <w:sz w:val="23"/>
          <w:szCs w:val="23"/>
          <w:lang w:val="en-GB"/>
        </w:rPr>
        <w:t xml:space="preserve">. </w:t>
      </w:r>
    </w:p>
    <w:p w14:paraId="721958C0" w14:textId="50418432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 xml:space="preserve">Forzano, </w:t>
      </w:r>
      <w:r w:rsidR="00060299" w:rsidRPr="00C06791">
        <w:rPr>
          <w:sz w:val="23"/>
          <w:szCs w:val="23"/>
          <w:lang w:val="en-GB"/>
        </w:rPr>
        <w:t>a versatile</w:t>
      </w:r>
      <w:r w:rsidRPr="00C06791">
        <w:rPr>
          <w:sz w:val="23"/>
          <w:szCs w:val="23"/>
          <w:lang w:val="en-GB"/>
        </w:rPr>
        <w:t xml:space="preserve"> t</w:t>
      </w:r>
      <w:r w:rsidR="00060299" w:rsidRPr="00C06791">
        <w:rPr>
          <w:sz w:val="23"/>
          <w:szCs w:val="23"/>
          <w:lang w:val="en-GB"/>
        </w:rPr>
        <w:t>h</w:t>
      </w:r>
      <w:r w:rsidRPr="00C06791">
        <w:rPr>
          <w:sz w:val="23"/>
          <w:szCs w:val="23"/>
          <w:lang w:val="en-GB"/>
        </w:rPr>
        <w:t>eatre</w:t>
      </w:r>
      <w:r w:rsidR="00060299" w:rsidRPr="00C06791">
        <w:rPr>
          <w:sz w:val="23"/>
          <w:szCs w:val="23"/>
          <w:lang w:val="en-GB"/>
        </w:rPr>
        <w:t xml:space="preserve"> and film producer</w:t>
      </w:r>
      <w:r w:rsidRPr="00C06791">
        <w:rPr>
          <w:sz w:val="23"/>
          <w:szCs w:val="23"/>
          <w:lang w:val="en-GB"/>
        </w:rPr>
        <w:t xml:space="preserve">, </w:t>
      </w:r>
      <w:r w:rsidR="00060299" w:rsidRPr="00C06791">
        <w:rPr>
          <w:sz w:val="23"/>
          <w:szCs w:val="23"/>
          <w:lang w:val="en-GB"/>
        </w:rPr>
        <w:t xml:space="preserve">continued to be </w:t>
      </w:r>
      <w:r w:rsidRPr="00C06791">
        <w:rPr>
          <w:sz w:val="23"/>
          <w:szCs w:val="23"/>
          <w:lang w:val="en-GB"/>
        </w:rPr>
        <w:t>Franchetti</w:t>
      </w:r>
      <w:r w:rsidR="00060299" w:rsidRPr="00C06791">
        <w:rPr>
          <w:sz w:val="23"/>
          <w:szCs w:val="23"/>
          <w:lang w:val="en-GB"/>
        </w:rPr>
        <w:t>’s favourite librettist even in the la</w:t>
      </w:r>
      <w:r w:rsidR="007D03A4">
        <w:rPr>
          <w:sz w:val="23"/>
          <w:szCs w:val="23"/>
          <w:lang w:val="en-GB"/>
        </w:rPr>
        <w:t>tter</w:t>
      </w:r>
      <w:r w:rsidR="00060299" w:rsidRPr="00C06791">
        <w:rPr>
          <w:sz w:val="23"/>
          <w:szCs w:val="23"/>
          <w:lang w:val="en-GB"/>
        </w:rPr>
        <w:t xml:space="preserve"> years of his life</w:t>
      </w:r>
      <w:r w:rsidRPr="00C06791">
        <w:rPr>
          <w:sz w:val="23"/>
          <w:szCs w:val="23"/>
          <w:lang w:val="en-GB"/>
        </w:rPr>
        <w:t xml:space="preserve">. </w:t>
      </w:r>
    </w:p>
    <w:p w14:paraId="0FC07420" w14:textId="77777777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</w:p>
    <w:p w14:paraId="516EB808" w14:textId="6B1B2DF3" w:rsidR="00A07B40" w:rsidRPr="00C06791" w:rsidRDefault="00A07B40" w:rsidP="009B3EB1">
      <w:pPr>
        <w:pStyle w:val="Default"/>
        <w:spacing w:line="480" w:lineRule="auto"/>
        <w:rPr>
          <w:sz w:val="23"/>
          <w:szCs w:val="23"/>
          <w:lang w:val="en-GB"/>
        </w:rPr>
      </w:pPr>
      <w:r w:rsidRPr="00C06791">
        <w:rPr>
          <w:b/>
          <w:bCs/>
          <w:i/>
          <w:iCs/>
          <w:sz w:val="23"/>
          <w:szCs w:val="23"/>
          <w:lang w:val="en-GB"/>
        </w:rPr>
        <w:t>Don Bonaparte</w:t>
      </w:r>
      <w:r w:rsidRPr="00C06791">
        <w:rPr>
          <w:b/>
          <w:bCs/>
          <w:sz w:val="23"/>
          <w:szCs w:val="23"/>
          <w:lang w:val="en-GB"/>
        </w:rPr>
        <w:t xml:space="preserve">, </w:t>
      </w:r>
      <w:r w:rsidR="00060299" w:rsidRPr="00C06791">
        <w:rPr>
          <w:b/>
          <w:bCs/>
          <w:sz w:val="23"/>
          <w:szCs w:val="23"/>
          <w:lang w:val="en-GB"/>
        </w:rPr>
        <w:t>a</w:t>
      </w:r>
      <w:r w:rsidRPr="00C06791">
        <w:rPr>
          <w:b/>
          <w:bCs/>
          <w:sz w:val="23"/>
          <w:szCs w:val="23"/>
          <w:lang w:val="en-GB"/>
        </w:rPr>
        <w:t xml:space="preserve"> com</w:t>
      </w:r>
      <w:r w:rsidR="007D03A4">
        <w:rPr>
          <w:b/>
          <w:bCs/>
          <w:sz w:val="23"/>
          <w:szCs w:val="23"/>
          <w:lang w:val="en-GB"/>
        </w:rPr>
        <w:t>ic opera</w:t>
      </w:r>
      <w:r w:rsidRPr="00C06791">
        <w:rPr>
          <w:b/>
          <w:bCs/>
          <w:sz w:val="23"/>
          <w:szCs w:val="23"/>
          <w:lang w:val="en-GB"/>
        </w:rPr>
        <w:t xml:space="preserve"> </w:t>
      </w:r>
    </w:p>
    <w:p w14:paraId="1F96F588" w14:textId="698B3FA2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 xml:space="preserve">In </w:t>
      </w:r>
      <w:r w:rsidR="00060299" w:rsidRPr="00C06791">
        <w:rPr>
          <w:sz w:val="23"/>
          <w:szCs w:val="23"/>
          <w:lang w:val="en-GB"/>
        </w:rPr>
        <w:t>this</w:t>
      </w:r>
      <w:r w:rsidRPr="00C06791">
        <w:rPr>
          <w:sz w:val="23"/>
          <w:szCs w:val="23"/>
          <w:lang w:val="en-GB"/>
        </w:rPr>
        <w:t xml:space="preserve"> conte</w:t>
      </w:r>
      <w:r w:rsidR="00060299" w:rsidRPr="00C06791">
        <w:rPr>
          <w:sz w:val="23"/>
          <w:szCs w:val="23"/>
          <w:lang w:val="en-GB"/>
        </w:rPr>
        <w:t>xt</w:t>
      </w:r>
      <w:r w:rsidRPr="00C06791">
        <w:rPr>
          <w:sz w:val="23"/>
          <w:szCs w:val="23"/>
          <w:lang w:val="en-GB"/>
        </w:rPr>
        <w:t xml:space="preserve">, </w:t>
      </w:r>
      <w:r w:rsidR="00060299" w:rsidRPr="00C06791">
        <w:rPr>
          <w:sz w:val="23"/>
          <w:szCs w:val="23"/>
          <w:lang w:val="en-GB"/>
        </w:rPr>
        <w:t>composing a com</w:t>
      </w:r>
      <w:r w:rsidR="007D03A4">
        <w:rPr>
          <w:sz w:val="23"/>
          <w:szCs w:val="23"/>
          <w:lang w:val="en-GB"/>
        </w:rPr>
        <w:t>ic opera</w:t>
      </w:r>
      <w:r w:rsidR="00060299" w:rsidRPr="00C06791">
        <w:rPr>
          <w:sz w:val="23"/>
          <w:szCs w:val="23"/>
          <w:lang w:val="en-GB"/>
        </w:rPr>
        <w:t xml:space="preserve"> can be seen as an </w:t>
      </w:r>
      <w:r w:rsidRPr="00C06791">
        <w:rPr>
          <w:sz w:val="23"/>
          <w:szCs w:val="23"/>
          <w:lang w:val="en-GB"/>
        </w:rPr>
        <w:t>artistic</w:t>
      </w:r>
      <w:r w:rsidR="00060299" w:rsidRPr="00C06791">
        <w:rPr>
          <w:sz w:val="23"/>
          <w:szCs w:val="23"/>
          <w:lang w:val="en-GB"/>
        </w:rPr>
        <w:t xml:space="preserve"> challenge</w:t>
      </w:r>
      <w:r w:rsidRPr="00C06791">
        <w:rPr>
          <w:sz w:val="23"/>
          <w:szCs w:val="23"/>
          <w:lang w:val="en-GB"/>
        </w:rPr>
        <w:t xml:space="preserve">. </w:t>
      </w:r>
      <w:r w:rsidR="00060299" w:rsidRPr="00C06791">
        <w:rPr>
          <w:sz w:val="23"/>
          <w:szCs w:val="23"/>
          <w:lang w:val="en-GB"/>
        </w:rPr>
        <w:t>Verdi’s</w:t>
      </w:r>
      <w:r w:rsidRPr="00C06791">
        <w:rPr>
          <w:sz w:val="23"/>
          <w:szCs w:val="23"/>
          <w:lang w:val="en-GB"/>
        </w:rPr>
        <w:t xml:space="preserve"> </w:t>
      </w:r>
      <w:r w:rsidRPr="00C06791">
        <w:rPr>
          <w:i/>
          <w:iCs/>
          <w:sz w:val="23"/>
          <w:szCs w:val="23"/>
          <w:lang w:val="en-GB"/>
        </w:rPr>
        <w:t xml:space="preserve">Falstaff </w:t>
      </w:r>
      <w:r w:rsidRPr="00C06791">
        <w:rPr>
          <w:sz w:val="23"/>
          <w:szCs w:val="23"/>
          <w:lang w:val="en-GB"/>
        </w:rPr>
        <w:t xml:space="preserve">(1893) </w:t>
      </w:r>
      <w:r w:rsidR="00060299" w:rsidRPr="00C06791">
        <w:rPr>
          <w:sz w:val="23"/>
          <w:szCs w:val="23"/>
          <w:lang w:val="en-GB"/>
        </w:rPr>
        <w:t>was certainly a</w:t>
      </w:r>
      <w:r w:rsidRPr="00C06791">
        <w:rPr>
          <w:sz w:val="23"/>
          <w:szCs w:val="23"/>
          <w:lang w:val="en-GB"/>
        </w:rPr>
        <w:t xml:space="preserve"> model, </w:t>
      </w:r>
      <w:r w:rsidR="00060299" w:rsidRPr="00C06791">
        <w:rPr>
          <w:sz w:val="23"/>
          <w:szCs w:val="23"/>
          <w:lang w:val="en-GB"/>
        </w:rPr>
        <w:t xml:space="preserve">but Puccini’s </w:t>
      </w:r>
      <w:r w:rsidRPr="00C06791">
        <w:rPr>
          <w:i/>
          <w:iCs/>
          <w:sz w:val="23"/>
          <w:szCs w:val="23"/>
          <w:lang w:val="en-GB"/>
        </w:rPr>
        <w:t xml:space="preserve">Gianni Schicchi </w:t>
      </w:r>
      <w:r w:rsidRPr="00C06791">
        <w:rPr>
          <w:sz w:val="23"/>
          <w:szCs w:val="23"/>
          <w:lang w:val="en-GB"/>
        </w:rPr>
        <w:t xml:space="preserve">(1918) </w:t>
      </w:r>
      <w:r w:rsidR="00060299" w:rsidRPr="00C06791">
        <w:rPr>
          <w:sz w:val="23"/>
          <w:szCs w:val="23"/>
          <w:lang w:val="en-GB"/>
        </w:rPr>
        <w:t xml:space="preserve">along with his three famous comic </w:t>
      </w:r>
      <w:r w:rsidRPr="00C06791">
        <w:rPr>
          <w:sz w:val="23"/>
          <w:szCs w:val="23"/>
          <w:lang w:val="en-GB"/>
        </w:rPr>
        <w:t>minist</w:t>
      </w:r>
      <w:r w:rsidR="00060299" w:rsidRPr="00C06791">
        <w:rPr>
          <w:sz w:val="23"/>
          <w:szCs w:val="23"/>
          <w:lang w:val="en-GB"/>
        </w:rPr>
        <w:t>e</w:t>
      </w:r>
      <w:r w:rsidRPr="00C06791">
        <w:rPr>
          <w:sz w:val="23"/>
          <w:szCs w:val="23"/>
          <w:lang w:val="en-GB"/>
        </w:rPr>
        <w:t>r</w:t>
      </w:r>
      <w:r w:rsidR="00060299" w:rsidRPr="00C06791">
        <w:rPr>
          <w:sz w:val="23"/>
          <w:szCs w:val="23"/>
          <w:lang w:val="en-GB"/>
        </w:rPr>
        <w:t>s in</w:t>
      </w:r>
      <w:r w:rsidRPr="00C06791">
        <w:rPr>
          <w:sz w:val="23"/>
          <w:szCs w:val="23"/>
          <w:lang w:val="en-GB"/>
        </w:rPr>
        <w:t xml:space="preserve"> </w:t>
      </w:r>
      <w:r w:rsidRPr="00C06791">
        <w:rPr>
          <w:i/>
          <w:iCs/>
          <w:sz w:val="23"/>
          <w:szCs w:val="23"/>
          <w:lang w:val="en-GB"/>
        </w:rPr>
        <w:t xml:space="preserve">Turandot </w:t>
      </w:r>
      <w:r w:rsidRPr="00C06791">
        <w:rPr>
          <w:sz w:val="23"/>
          <w:szCs w:val="23"/>
          <w:lang w:val="en-GB"/>
        </w:rPr>
        <w:t xml:space="preserve">(1924/26) </w:t>
      </w:r>
      <w:r w:rsidR="00060299" w:rsidRPr="00C06791">
        <w:rPr>
          <w:sz w:val="23"/>
          <w:szCs w:val="23"/>
          <w:lang w:val="en-GB"/>
        </w:rPr>
        <w:t>also left traces in F</w:t>
      </w:r>
      <w:r w:rsidRPr="00C06791">
        <w:rPr>
          <w:sz w:val="23"/>
          <w:szCs w:val="23"/>
          <w:lang w:val="en-GB"/>
        </w:rPr>
        <w:t>ranchetti</w:t>
      </w:r>
      <w:r w:rsidR="00060299" w:rsidRPr="00C06791">
        <w:rPr>
          <w:sz w:val="23"/>
          <w:szCs w:val="23"/>
          <w:lang w:val="en-GB"/>
        </w:rPr>
        <w:t>’s opera</w:t>
      </w:r>
      <w:r w:rsidRPr="00C06791">
        <w:rPr>
          <w:sz w:val="23"/>
          <w:szCs w:val="23"/>
          <w:lang w:val="en-GB"/>
        </w:rPr>
        <w:t xml:space="preserve">. </w:t>
      </w:r>
      <w:r w:rsidR="00060299" w:rsidRPr="00C06791">
        <w:rPr>
          <w:sz w:val="23"/>
          <w:szCs w:val="23"/>
          <w:lang w:val="en-GB"/>
        </w:rPr>
        <w:t>I</w:t>
      </w:r>
      <w:r w:rsidRPr="00C06791">
        <w:rPr>
          <w:sz w:val="23"/>
          <w:szCs w:val="23"/>
          <w:lang w:val="en-GB"/>
        </w:rPr>
        <w:t>nforma</w:t>
      </w:r>
      <w:r w:rsidR="00060299" w:rsidRPr="00C06791">
        <w:rPr>
          <w:sz w:val="23"/>
          <w:szCs w:val="23"/>
          <w:lang w:val="en-GB"/>
        </w:rPr>
        <w:t>t</w:t>
      </w:r>
      <w:r w:rsidRPr="00C06791">
        <w:rPr>
          <w:sz w:val="23"/>
          <w:szCs w:val="23"/>
          <w:lang w:val="en-GB"/>
        </w:rPr>
        <w:t>ion</w:t>
      </w:r>
      <w:r w:rsidR="00060299" w:rsidRPr="00C06791">
        <w:rPr>
          <w:sz w:val="23"/>
          <w:szCs w:val="23"/>
          <w:lang w:val="en-GB"/>
        </w:rPr>
        <w:t xml:space="preserve"> on the genesis of </w:t>
      </w:r>
      <w:r w:rsidR="00060299" w:rsidRPr="00C06791">
        <w:rPr>
          <w:i/>
          <w:iCs/>
          <w:sz w:val="23"/>
          <w:szCs w:val="23"/>
          <w:lang w:val="en-GB"/>
        </w:rPr>
        <w:t>Don Bonaparte</w:t>
      </w:r>
      <w:r w:rsidR="00060299" w:rsidRPr="00C06791">
        <w:rPr>
          <w:sz w:val="23"/>
          <w:szCs w:val="23"/>
          <w:lang w:val="en-GB"/>
        </w:rPr>
        <w:t xml:space="preserve"> </w:t>
      </w:r>
      <w:r w:rsidRPr="00C06791">
        <w:rPr>
          <w:sz w:val="23"/>
          <w:szCs w:val="23"/>
          <w:lang w:val="en-GB"/>
        </w:rPr>
        <w:t>i</w:t>
      </w:r>
      <w:r w:rsidR="00060299" w:rsidRPr="00C06791">
        <w:rPr>
          <w:sz w:val="23"/>
          <w:szCs w:val="23"/>
          <w:lang w:val="en-GB"/>
        </w:rPr>
        <w:t>s</w:t>
      </w:r>
      <w:r w:rsidRPr="00C06791">
        <w:rPr>
          <w:sz w:val="23"/>
          <w:szCs w:val="23"/>
          <w:lang w:val="en-GB"/>
        </w:rPr>
        <w:t xml:space="preserve"> scar</w:t>
      </w:r>
      <w:r w:rsidR="00060299" w:rsidRPr="00C06791">
        <w:rPr>
          <w:sz w:val="23"/>
          <w:szCs w:val="23"/>
          <w:lang w:val="en-GB"/>
        </w:rPr>
        <w:t>c</w:t>
      </w:r>
      <w:r w:rsidRPr="00C06791">
        <w:rPr>
          <w:sz w:val="23"/>
          <w:szCs w:val="23"/>
          <w:lang w:val="en-GB"/>
        </w:rPr>
        <w:t xml:space="preserve">e, </w:t>
      </w:r>
      <w:r w:rsidR="006567BD" w:rsidRPr="00C06791">
        <w:rPr>
          <w:sz w:val="23"/>
          <w:szCs w:val="23"/>
          <w:lang w:val="en-GB"/>
        </w:rPr>
        <w:t xml:space="preserve">in part because </w:t>
      </w:r>
      <w:r w:rsidRPr="00C06791">
        <w:rPr>
          <w:sz w:val="23"/>
          <w:szCs w:val="23"/>
          <w:lang w:val="en-GB"/>
        </w:rPr>
        <w:t xml:space="preserve">Franchetti </w:t>
      </w:r>
      <w:r w:rsidR="006567BD" w:rsidRPr="00C06791">
        <w:rPr>
          <w:sz w:val="23"/>
          <w:szCs w:val="23"/>
          <w:lang w:val="en-GB"/>
        </w:rPr>
        <w:t>and</w:t>
      </w:r>
      <w:r w:rsidRPr="00C06791">
        <w:rPr>
          <w:sz w:val="23"/>
          <w:szCs w:val="23"/>
          <w:lang w:val="en-GB"/>
        </w:rPr>
        <w:t xml:space="preserve"> Forzano, </w:t>
      </w:r>
      <w:r w:rsidR="006567BD" w:rsidRPr="00C06791">
        <w:rPr>
          <w:sz w:val="23"/>
          <w:szCs w:val="23"/>
          <w:lang w:val="en-GB"/>
        </w:rPr>
        <w:t>both living in</w:t>
      </w:r>
      <w:r w:rsidRPr="00C06791">
        <w:rPr>
          <w:sz w:val="23"/>
          <w:szCs w:val="23"/>
          <w:lang w:val="en-GB"/>
        </w:rPr>
        <w:t xml:space="preserve"> Viareggio, </w:t>
      </w:r>
      <w:r w:rsidR="006567BD" w:rsidRPr="00C06791">
        <w:rPr>
          <w:sz w:val="23"/>
          <w:szCs w:val="23"/>
          <w:lang w:val="en-GB"/>
        </w:rPr>
        <w:t>often communicated with each other personally.</w:t>
      </w:r>
      <w:r w:rsidRPr="00C06791">
        <w:rPr>
          <w:sz w:val="23"/>
          <w:szCs w:val="23"/>
          <w:lang w:val="en-GB"/>
        </w:rPr>
        <w:t xml:space="preserve"> Forzano </w:t>
      </w:r>
      <w:r w:rsidR="006567BD" w:rsidRPr="00C06791">
        <w:rPr>
          <w:sz w:val="23"/>
          <w:szCs w:val="23"/>
          <w:lang w:val="en-GB"/>
        </w:rPr>
        <w:t>adapted his own three-act play</w:t>
      </w:r>
      <w:r w:rsidRPr="00C06791">
        <w:rPr>
          <w:sz w:val="23"/>
          <w:szCs w:val="23"/>
          <w:lang w:val="en-GB"/>
        </w:rPr>
        <w:t>, publi</w:t>
      </w:r>
      <w:r w:rsidR="006567BD" w:rsidRPr="00C06791">
        <w:rPr>
          <w:sz w:val="23"/>
          <w:szCs w:val="23"/>
          <w:lang w:val="en-GB"/>
        </w:rPr>
        <w:t>shed i</w:t>
      </w:r>
      <w:r w:rsidRPr="00C06791">
        <w:rPr>
          <w:sz w:val="23"/>
          <w:szCs w:val="23"/>
          <w:lang w:val="en-GB"/>
        </w:rPr>
        <w:t xml:space="preserve">n 1931, </w:t>
      </w:r>
      <w:r w:rsidR="006567BD" w:rsidRPr="00C06791">
        <w:rPr>
          <w:sz w:val="23"/>
          <w:szCs w:val="23"/>
          <w:lang w:val="en-GB"/>
        </w:rPr>
        <w:t>into a</w:t>
      </w:r>
      <w:r w:rsidRPr="00C06791">
        <w:rPr>
          <w:sz w:val="23"/>
          <w:szCs w:val="23"/>
          <w:lang w:val="en-GB"/>
        </w:rPr>
        <w:t xml:space="preserve"> libretto – </w:t>
      </w:r>
      <w:r w:rsidR="006567BD" w:rsidRPr="00C06791">
        <w:rPr>
          <w:sz w:val="23"/>
          <w:szCs w:val="23"/>
          <w:lang w:val="en-GB"/>
        </w:rPr>
        <w:t>a</w:t>
      </w:r>
      <w:r w:rsidRPr="00C06791">
        <w:rPr>
          <w:sz w:val="23"/>
          <w:szCs w:val="23"/>
          <w:lang w:val="en-GB"/>
        </w:rPr>
        <w:t xml:space="preserve"> process </w:t>
      </w:r>
      <w:r w:rsidR="006567BD" w:rsidRPr="00C06791">
        <w:rPr>
          <w:sz w:val="23"/>
          <w:szCs w:val="23"/>
          <w:lang w:val="en-GB"/>
        </w:rPr>
        <w:t>of self</w:t>
      </w:r>
      <w:r w:rsidRPr="00C06791">
        <w:rPr>
          <w:sz w:val="23"/>
          <w:szCs w:val="23"/>
          <w:lang w:val="en-GB"/>
        </w:rPr>
        <w:t>-revision</w:t>
      </w:r>
      <w:r w:rsidR="006567BD" w:rsidRPr="00C06791">
        <w:rPr>
          <w:sz w:val="23"/>
          <w:szCs w:val="23"/>
          <w:lang w:val="en-GB"/>
        </w:rPr>
        <w:t xml:space="preserve"> that influenced both the opera </w:t>
      </w:r>
      <w:r w:rsidRPr="00C06791">
        <w:rPr>
          <w:sz w:val="23"/>
          <w:szCs w:val="23"/>
          <w:lang w:val="en-GB"/>
        </w:rPr>
        <w:t>libretto</w:t>
      </w:r>
      <w:r w:rsidR="006567BD" w:rsidRPr="00C06791">
        <w:rPr>
          <w:sz w:val="23"/>
          <w:szCs w:val="23"/>
          <w:lang w:val="en-GB"/>
        </w:rPr>
        <w:t xml:space="preserve"> and the film script</w:t>
      </w:r>
      <w:r w:rsidRPr="00C06791">
        <w:rPr>
          <w:sz w:val="23"/>
          <w:szCs w:val="23"/>
          <w:lang w:val="en-GB"/>
        </w:rPr>
        <w:t xml:space="preserve">. Franchetti </w:t>
      </w:r>
      <w:r w:rsidR="006567BD" w:rsidRPr="00C06791">
        <w:rPr>
          <w:sz w:val="23"/>
          <w:szCs w:val="23"/>
          <w:lang w:val="en-GB"/>
        </w:rPr>
        <w:t xml:space="preserve">finished the score almost simultaneously in January </w:t>
      </w:r>
      <w:r w:rsidRPr="00C06791">
        <w:rPr>
          <w:sz w:val="23"/>
          <w:szCs w:val="23"/>
          <w:lang w:val="en-GB"/>
        </w:rPr>
        <w:t xml:space="preserve">1940. </w:t>
      </w:r>
    </w:p>
    <w:p w14:paraId="7D562816" w14:textId="44B99740" w:rsidR="00A07B40" w:rsidRPr="00C06791" w:rsidRDefault="006567BD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>Having a very stage-friendly</w:t>
      </w:r>
      <w:r w:rsidR="00A07B40" w:rsidRPr="00C06791">
        <w:rPr>
          <w:sz w:val="23"/>
          <w:szCs w:val="23"/>
          <w:lang w:val="en-GB"/>
        </w:rPr>
        <w:t xml:space="preserve"> libretto </w:t>
      </w:r>
      <w:r w:rsidRPr="00C06791">
        <w:rPr>
          <w:sz w:val="23"/>
          <w:szCs w:val="23"/>
          <w:lang w:val="en-GB"/>
        </w:rPr>
        <w:t>with a</w:t>
      </w:r>
      <w:r w:rsidR="00FC2D04">
        <w:rPr>
          <w:sz w:val="23"/>
          <w:szCs w:val="23"/>
          <w:lang w:val="en-GB"/>
        </w:rPr>
        <w:t xml:space="preserve"> </w:t>
      </w:r>
      <w:proofErr w:type="gramStart"/>
      <w:r w:rsidR="00FC2D04">
        <w:rPr>
          <w:sz w:val="23"/>
          <w:szCs w:val="23"/>
          <w:lang w:val="en-GB"/>
        </w:rPr>
        <w:t xml:space="preserve">brand </w:t>
      </w:r>
      <w:r w:rsidRPr="00C06791">
        <w:rPr>
          <w:sz w:val="23"/>
          <w:szCs w:val="23"/>
          <w:lang w:val="en-GB"/>
        </w:rPr>
        <w:t>new</w:t>
      </w:r>
      <w:proofErr w:type="gramEnd"/>
      <w:r w:rsidRPr="00C06791">
        <w:rPr>
          <w:sz w:val="23"/>
          <w:szCs w:val="23"/>
          <w:lang w:val="en-GB"/>
        </w:rPr>
        <w:t xml:space="preserve"> type of comic-</w:t>
      </w:r>
      <w:r w:rsidR="00A07B40" w:rsidRPr="00C06791">
        <w:rPr>
          <w:sz w:val="23"/>
          <w:szCs w:val="23"/>
          <w:lang w:val="en-GB"/>
        </w:rPr>
        <w:t>serio</w:t>
      </w:r>
      <w:r w:rsidRPr="00C06791">
        <w:rPr>
          <w:sz w:val="23"/>
          <w:szCs w:val="23"/>
          <w:lang w:val="en-GB"/>
        </w:rPr>
        <w:t xml:space="preserve">us lead character, </w:t>
      </w:r>
      <w:r w:rsidR="00A07B40" w:rsidRPr="00C06791">
        <w:rPr>
          <w:sz w:val="23"/>
          <w:szCs w:val="23"/>
          <w:lang w:val="en-GB"/>
        </w:rPr>
        <w:t xml:space="preserve">Franchetti </w:t>
      </w:r>
      <w:r w:rsidRPr="00C06791">
        <w:rPr>
          <w:sz w:val="23"/>
          <w:szCs w:val="23"/>
          <w:lang w:val="en-GB"/>
        </w:rPr>
        <w:t xml:space="preserve">could musically portray the community of a village that seems to be </w:t>
      </w:r>
      <w:r w:rsidR="00FC2D04">
        <w:rPr>
          <w:sz w:val="23"/>
          <w:szCs w:val="23"/>
          <w:lang w:val="en-GB"/>
        </w:rPr>
        <w:t>falling apart</w:t>
      </w:r>
      <w:r w:rsidRPr="00C06791">
        <w:rPr>
          <w:sz w:val="23"/>
          <w:szCs w:val="23"/>
          <w:lang w:val="en-GB"/>
        </w:rPr>
        <w:t xml:space="preserve"> in the face of world political events. This </w:t>
      </w:r>
      <w:r w:rsidR="00A07B40" w:rsidRPr="00C06791">
        <w:rPr>
          <w:sz w:val="23"/>
          <w:szCs w:val="23"/>
          <w:lang w:val="en-GB"/>
        </w:rPr>
        <w:t>fra</w:t>
      </w:r>
      <w:r w:rsidRPr="00C06791">
        <w:rPr>
          <w:sz w:val="23"/>
          <w:szCs w:val="23"/>
          <w:lang w:val="en-GB"/>
        </w:rPr>
        <w:t>c</w:t>
      </w:r>
      <w:r w:rsidR="00A07B40" w:rsidRPr="00C06791">
        <w:rPr>
          <w:sz w:val="23"/>
          <w:szCs w:val="23"/>
          <w:lang w:val="en-GB"/>
        </w:rPr>
        <w:t>tur</w:t>
      </w:r>
      <w:r w:rsidRPr="00C06791">
        <w:rPr>
          <w:sz w:val="23"/>
          <w:szCs w:val="23"/>
          <w:lang w:val="en-GB"/>
        </w:rPr>
        <w:t>e</w:t>
      </w:r>
      <w:r w:rsidR="00A07B40" w:rsidRPr="00C06791">
        <w:rPr>
          <w:sz w:val="23"/>
          <w:szCs w:val="23"/>
          <w:lang w:val="en-GB"/>
        </w:rPr>
        <w:t xml:space="preserve"> se</w:t>
      </w:r>
      <w:r w:rsidRPr="00C06791">
        <w:rPr>
          <w:sz w:val="23"/>
          <w:szCs w:val="23"/>
          <w:lang w:val="en-GB"/>
        </w:rPr>
        <w:t>e</w:t>
      </w:r>
      <w:r w:rsidR="00A07B40" w:rsidRPr="00C06791">
        <w:rPr>
          <w:sz w:val="23"/>
          <w:szCs w:val="23"/>
          <w:lang w:val="en-GB"/>
        </w:rPr>
        <w:t>m</w:t>
      </w:r>
      <w:r w:rsidRPr="00C06791">
        <w:rPr>
          <w:sz w:val="23"/>
          <w:szCs w:val="23"/>
          <w:lang w:val="en-GB"/>
        </w:rPr>
        <w:t xml:space="preserve">s to exist in the tonal </w:t>
      </w:r>
      <w:r w:rsidR="00A07B40" w:rsidRPr="00C06791">
        <w:rPr>
          <w:sz w:val="23"/>
          <w:szCs w:val="23"/>
          <w:lang w:val="en-GB"/>
        </w:rPr>
        <w:t>l</w:t>
      </w:r>
      <w:r w:rsidRPr="00C06791">
        <w:rPr>
          <w:sz w:val="23"/>
          <w:szCs w:val="23"/>
          <w:lang w:val="en-GB"/>
        </w:rPr>
        <w:t>a</w:t>
      </w:r>
      <w:r w:rsidR="00A07B40" w:rsidRPr="00C06791">
        <w:rPr>
          <w:sz w:val="23"/>
          <w:szCs w:val="23"/>
          <w:lang w:val="en-GB"/>
        </w:rPr>
        <w:t>nguag</w:t>
      </w:r>
      <w:r w:rsidRPr="00C06791">
        <w:rPr>
          <w:sz w:val="23"/>
          <w:szCs w:val="23"/>
          <w:lang w:val="en-GB"/>
        </w:rPr>
        <w:t>e</w:t>
      </w:r>
      <w:r w:rsidR="00FC2D04">
        <w:rPr>
          <w:sz w:val="23"/>
          <w:szCs w:val="23"/>
          <w:lang w:val="en-GB"/>
        </w:rPr>
        <w:t xml:space="preserve"> as well, where</w:t>
      </w:r>
      <w:r w:rsidR="00A07B40" w:rsidRPr="00C06791">
        <w:rPr>
          <w:sz w:val="23"/>
          <w:szCs w:val="23"/>
          <w:lang w:val="en-GB"/>
        </w:rPr>
        <w:t xml:space="preserve"> </w:t>
      </w:r>
      <w:r w:rsidRPr="00C06791">
        <w:rPr>
          <w:sz w:val="23"/>
          <w:szCs w:val="23"/>
          <w:lang w:val="en-GB"/>
        </w:rPr>
        <w:t>passages of great expressiveness and harmonic irregularity alternate with conventional, closed passages that recall an “ideal” world that no longer seems to exist. An example of this is D</w:t>
      </w:r>
      <w:r w:rsidR="00A07B40" w:rsidRPr="00C06791">
        <w:rPr>
          <w:sz w:val="23"/>
          <w:szCs w:val="23"/>
          <w:lang w:val="en-GB"/>
        </w:rPr>
        <w:t>on Bonaparte</w:t>
      </w:r>
      <w:r w:rsidRPr="00C06791">
        <w:rPr>
          <w:sz w:val="23"/>
          <w:szCs w:val="23"/>
          <w:lang w:val="en-GB"/>
        </w:rPr>
        <w:t>’s grand monolog</w:t>
      </w:r>
      <w:r w:rsidR="00FC2D04">
        <w:rPr>
          <w:sz w:val="23"/>
          <w:szCs w:val="23"/>
          <w:lang w:val="en-GB"/>
        </w:rPr>
        <w:t>u</w:t>
      </w:r>
      <w:r w:rsidRPr="00C06791">
        <w:rPr>
          <w:sz w:val="23"/>
          <w:szCs w:val="23"/>
          <w:lang w:val="en-GB"/>
        </w:rPr>
        <w:t xml:space="preserve">e in the </w:t>
      </w:r>
      <w:r w:rsidR="00A07B40" w:rsidRPr="00C06791">
        <w:rPr>
          <w:sz w:val="23"/>
          <w:szCs w:val="23"/>
          <w:lang w:val="en-GB"/>
        </w:rPr>
        <w:t>second a</w:t>
      </w:r>
      <w:r w:rsidRPr="00C06791">
        <w:rPr>
          <w:sz w:val="23"/>
          <w:szCs w:val="23"/>
          <w:lang w:val="en-GB"/>
        </w:rPr>
        <w:t>c</w:t>
      </w:r>
      <w:r w:rsidR="00A07B40" w:rsidRPr="00C06791">
        <w:rPr>
          <w:sz w:val="23"/>
          <w:szCs w:val="23"/>
          <w:lang w:val="en-GB"/>
        </w:rPr>
        <w:t>t (</w:t>
      </w:r>
      <w:r w:rsidRPr="00C06791">
        <w:rPr>
          <w:sz w:val="23"/>
          <w:szCs w:val="23"/>
          <w:lang w:val="en-GB"/>
        </w:rPr>
        <w:t>“</w:t>
      </w:r>
      <w:r w:rsidR="00A07B40" w:rsidRPr="00C06791">
        <w:rPr>
          <w:sz w:val="23"/>
          <w:szCs w:val="23"/>
          <w:lang w:val="en-GB"/>
        </w:rPr>
        <w:t>Mi voglion tanto bene</w:t>
      </w:r>
      <w:r w:rsidRPr="00C06791">
        <w:rPr>
          <w:sz w:val="23"/>
          <w:szCs w:val="23"/>
          <w:lang w:val="en-GB"/>
        </w:rPr>
        <w:t>”</w:t>
      </w:r>
      <w:r w:rsidR="00A07B40" w:rsidRPr="00C06791">
        <w:rPr>
          <w:sz w:val="23"/>
          <w:szCs w:val="23"/>
          <w:lang w:val="en-GB"/>
        </w:rPr>
        <w:t xml:space="preserve">) – </w:t>
      </w:r>
      <w:r w:rsidRPr="00C06791">
        <w:rPr>
          <w:sz w:val="23"/>
          <w:szCs w:val="23"/>
          <w:lang w:val="en-GB"/>
        </w:rPr>
        <w:t>a real earworm</w:t>
      </w:r>
      <w:r w:rsidR="00A07B40" w:rsidRPr="00C06791">
        <w:rPr>
          <w:sz w:val="23"/>
          <w:szCs w:val="23"/>
          <w:lang w:val="en-GB"/>
        </w:rPr>
        <w:t xml:space="preserve"> –, </w:t>
      </w:r>
      <w:r w:rsidR="00FC2D04">
        <w:rPr>
          <w:sz w:val="23"/>
          <w:szCs w:val="23"/>
          <w:lang w:val="en-GB"/>
        </w:rPr>
        <w:t xml:space="preserve">being </w:t>
      </w:r>
      <w:r w:rsidRPr="00C06791">
        <w:rPr>
          <w:sz w:val="23"/>
          <w:szCs w:val="23"/>
          <w:lang w:val="en-GB"/>
        </w:rPr>
        <w:t>a piece of nostalgia in the midst of a world threatening to disintegrate. It is no accident that the second act has a subtitle</w:t>
      </w:r>
      <w:r w:rsidR="00A07B40" w:rsidRPr="00C06791">
        <w:rPr>
          <w:sz w:val="23"/>
          <w:szCs w:val="23"/>
          <w:lang w:val="en-GB"/>
        </w:rPr>
        <w:t xml:space="preserve">: </w:t>
      </w:r>
      <w:r w:rsidRPr="00C06791">
        <w:rPr>
          <w:sz w:val="23"/>
          <w:szCs w:val="23"/>
          <w:lang w:val="en-GB"/>
        </w:rPr>
        <w:t xml:space="preserve">“the </w:t>
      </w:r>
      <w:r w:rsidR="00A07B40" w:rsidRPr="00C06791">
        <w:rPr>
          <w:sz w:val="23"/>
          <w:szCs w:val="23"/>
          <w:lang w:val="en-GB"/>
        </w:rPr>
        <w:t>r</w:t>
      </w:r>
      <w:r w:rsidRPr="00C06791">
        <w:rPr>
          <w:sz w:val="23"/>
          <w:szCs w:val="23"/>
          <w:lang w:val="en-GB"/>
        </w:rPr>
        <w:t>e</w:t>
      </w:r>
      <w:r w:rsidR="00A07B40" w:rsidRPr="00C06791">
        <w:rPr>
          <w:sz w:val="23"/>
          <w:szCs w:val="23"/>
          <w:lang w:val="en-GB"/>
        </w:rPr>
        <w:t>volu</w:t>
      </w:r>
      <w:r w:rsidRPr="00C06791">
        <w:rPr>
          <w:sz w:val="23"/>
          <w:szCs w:val="23"/>
          <w:lang w:val="en-GB"/>
        </w:rPr>
        <w:t>t</w:t>
      </w:r>
      <w:r w:rsidR="00A07B40" w:rsidRPr="00C06791">
        <w:rPr>
          <w:sz w:val="23"/>
          <w:szCs w:val="23"/>
          <w:lang w:val="en-GB"/>
        </w:rPr>
        <w:t>ion</w:t>
      </w:r>
      <w:r w:rsidRPr="00C06791">
        <w:rPr>
          <w:sz w:val="23"/>
          <w:szCs w:val="23"/>
          <w:lang w:val="en-GB"/>
        </w:rPr>
        <w:t xml:space="preserve"> in the </w:t>
      </w:r>
      <w:r w:rsidR="00A07B40" w:rsidRPr="00C06791">
        <w:rPr>
          <w:sz w:val="23"/>
          <w:szCs w:val="23"/>
          <w:lang w:val="en-GB"/>
        </w:rPr>
        <w:t>villag</w:t>
      </w:r>
      <w:r w:rsidRPr="00C06791">
        <w:rPr>
          <w:sz w:val="23"/>
          <w:szCs w:val="23"/>
          <w:lang w:val="en-GB"/>
        </w:rPr>
        <w:t>e”</w:t>
      </w:r>
      <w:r w:rsidR="00A07B40" w:rsidRPr="00C06791">
        <w:rPr>
          <w:sz w:val="23"/>
          <w:szCs w:val="23"/>
          <w:lang w:val="en-GB"/>
        </w:rPr>
        <w:t>.</w:t>
      </w:r>
      <w:r w:rsidR="005C3569" w:rsidRPr="00C06791">
        <w:rPr>
          <w:sz w:val="23"/>
          <w:szCs w:val="23"/>
          <w:lang w:val="en-GB"/>
        </w:rPr>
        <w:t xml:space="preserve"> </w:t>
      </w:r>
      <w:r w:rsidR="00C06791" w:rsidRPr="00C06791">
        <w:rPr>
          <w:sz w:val="23"/>
          <w:szCs w:val="23"/>
          <w:lang w:val="en-GB"/>
        </w:rPr>
        <w:t>But not everything is backward-looking</w:t>
      </w:r>
      <w:r w:rsidR="00FC2D04">
        <w:rPr>
          <w:sz w:val="23"/>
          <w:szCs w:val="23"/>
          <w:lang w:val="en-GB"/>
        </w:rPr>
        <w:t>. T</w:t>
      </w:r>
      <w:r w:rsidR="00C06791" w:rsidRPr="00C06791">
        <w:rPr>
          <w:sz w:val="23"/>
          <w:szCs w:val="23"/>
          <w:lang w:val="en-GB"/>
        </w:rPr>
        <w:t>he love story, or rather the emergence of a passion</w:t>
      </w:r>
      <w:r w:rsidR="00A07B40" w:rsidRPr="00C06791">
        <w:rPr>
          <w:sz w:val="23"/>
          <w:szCs w:val="23"/>
          <w:lang w:val="en-GB"/>
        </w:rPr>
        <w:t xml:space="preserve"> (</w:t>
      </w:r>
      <w:r w:rsidR="00C06791" w:rsidRPr="00C06791">
        <w:rPr>
          <w:sz w:val="23"/>
          <w:szCs w:val="23"/>
          <w:lang w:val="en-GB"/>
        </w:rPr>
        <w:t>between</w:t>
      </w:r>
      <w:r w:rsidR="00A07B40" w:rsidRPr="00C06791">
        <w:rPr>
          <w:sz w:val="23"/>
          <w:szCs w:val="23"/>
          <w:lang w:val="en-GB"/>
        </w:rPr>
        <w:t xml:space="preserve"> </w:t>
      </w:r>
      <w:r w:rsidR="00A07B40" w:rsidRPr="00C06791">
        <w:rPr>
          <w:sz w:val="23"/>
          <w:szCs w:val="23"/>
          <w:lang w:val="en-GB"/>
        </w:rPr>
        <w:lastRenderedPageBreak/>
        <w:t>Ma</w:t>
      </w:r>
      <w:r w:rsidR="00FC2D04">
        <w:rPr>
          <w:sz w:val="23"/>
          <w:szCs w:val="23"/>
          <w:lang w:val="en-GB"/>
        </w:rPr>
        <w:t>t</w:t>
      </w:r>
      <w:r w:rsidR="00A07B40" w:rsidRPr="00C06791">
        <w:rPr>
          <w:sz w:val="23"/>
          <w:szCs w:val="23"/>
          <w:lang w:val="en-GB"/>
        </w:rPr>
        <w:t>t</w:t>
      </w:r>
      <w:r w:rsidR="00FC2D04">
        <w:rPr>
          <w:sz w:val="23"/>
          <w:szCs w:val="23"/>
          <w:lang w:val="en-GB"/>
        </w:rPr>
        <w:t>e</w:t>
      </w:r>
      <w:r w:rsidR="00A07B40" w:rsidRPr="00C06791">
        <w:rPr>
          <w:sz w:val="23"/>
          <w:szCs w:val="23"/>
          <w:lang w:val="en-GB"/>
        </w:rPr>
        <w:t xml:space="preserve">a </w:t>
      </w:r>
      <w:r w:rsidR="00C06791" w:rsidRPr="00C06791">
        <w:rPr>
          <w:sz w:val="23"/>
          <w:szCs w:val="23"/>
          <w:lang w:val="en-GB"/>
        </w:rPr>
        <w:t xml:space="preserve">and the </w:t>
      </w:r>
      <w:r w:rsidR="00A07B40" w:rsidRPr="00C06791">
        <w:rPr>
          <w:sz w:val="23"/>
          <w:szCs w:val="23"/>
          <w:lang w:val="en-GB"/>
        </w:rPr>
        <w:t>C</w:t>
      </w:r>
      <w:r w:rsidR="00C06791" w:rsidRPr="00C06791">
        <w:rPr>
          <w:sz w:val="23"/>
          <w:szCs w:val="23"/>
          <w:lang w:val="en-GB"/>
        </w:rPr>
        <w:t>or</w:t>
      </w:r>
      <w:r w:rsidR="00A07B40" w:rsidRPr="00C06791">
        <w:rPr>
          <w:sz w:val="23"/>
          <w:szCs w:val="23"/>
          <w:lang w:val="en-GB"/>
        </w:rPr>
        <w:t xml:space="preserve">poral) </w:t>
      </w:r>
      <w:r w:rsidR="00C06791" w:rsidRPr="00C06791">
        <w:rPr>
          <w:sz w:val="23"/>
          <w:szCs w:val="23"/>
          <w:lang w:val="en-GB"/>
        </w:rPr>
        <w:t xml:space="preserve">takes an entirely surprising and modern course that upends the </w:t>
      </w:r>
      <w:r w:rsidR="00A07B40" w:rsidRPr="00C06791">
        <w:rPr>
          <w:sz w:val="23"/>
          <w:szCs w:val="23"/>
          <w:lang w:val="en-GB"/>
        </w:rPr>
        <w:t>Adina-Nemorino</w:t>
      </w:r>
      <w:r w:rsidR="00C06791" w:rsidRPr="00C06791">
        <w:rPr>
          <w:sz w:val="23"/>
          <w:szCs w:val="23"/>
          <w:lang w:val="en-GB"/>
        </w:rPr>
        <w:t xml:space="preserve"> model</w:t>
      </w:r>
      <w:r w:rsidR="00A07B40" w:rsidRPr="00C06791">
        <w:rPr>
          <w:sz w:val="23"/>
          <w:szCs w:val="23"/>
          <w:lang w:val="en-GB"/>
        </w:rPr>
        <w:t xml:space="preserve"> </w:t>
      </w:r>
      <w:r w:rsidR="00C06791" w:rsidRPr="00C06791">
        <w:rPr>
          <w:sz w:val="23"/>
          <w:szCs w:val="23"/>
          <w:lang w:val="en-GB"/>
        </w:rPr>
        <w:t>of</w:t>
      </w:r>
      <w:r w:rsidR="00A07B40" w:rsidRPr="00C06791">
        <w:rPr>
          <w:sz w:val="23"/>
          <w:szCs w:val="23"/>
          <w:lang w:val="en-GB"/>
        </w:rPr>
        <w:t xml:space="preserve"> </w:t>
      </w:r>
      <w:r w:rsidR="00C06791" w:rsidRPr="00C06791">
        <w:rPr>
          <w:sz w:val="23"/>
          <w:szCs w:val="23"/>
          <w:lang w:val="en-GB"/>
        </w:rPr>
        <w:t xml:space="preserve">Donizetti’s </w:t>
      </w:r>
      <w:r w:rsidR="00A07B40" w:rsidRPr="00C06791">
        <w:rPr>
          <w:i/>
          <w:iCs/>
          <w:sz w:val="23"/>
          <w:szCs w:val="23"/>
          <w:lang w:val="en-GB"/>
        </w:rPr>
        <w:t>L’elisir d’amore</w:t>
      </w:r>
      <w:r w:rsidR="00C06791" w:rsidRPr="00C06791">
        <w:rPr>
          <w:sz w:val="23"/>
          <w:szCs w:val="23"/>
          <w:lang w:val="en-GB"/>
        </w:rPr>
        <w:t>, to which F</w:t>
      </w:r>
      <w:r w:rsidR="00A07B40" w:rsidRPr="00C06791">
        <w:rPr>
          <w:sz w:val="23"/>
          <w:szCs w:val="23"/>
          <w:lang w:val="en-GB"/>
        </w:rPr>
        <w:t xml:space="preserve">ranchetti </w:t>
      </w:r>
      <w:r w:rsidR="00C06791" w:rsidRPr="00C06791">
        <w:rPr>
          <w:sz w:val="23"/>
          <w:szCs w:val="23"/>
          <w:lang w:val="en-GB"/>
        </w:rPr>
        <w:t>and</w:t>
      </w:r>
      <w:r w:rsidR="00A07B40" w:rsidRPr="00C06791">
        <w:rPr>
          <w:sz w:val="23"/>
          <w:szCs w:val="23"/>
          <w:lang w:val="en-GB"/>
        </w:rPr>
        <w:t xml:space="preserve"> Forzano </w:t>
      </w:r>
      <w:r w:rsidR="00FC2D04">
        <w:rPr>
          <w:sz w:val="23"/>
          <w:szCs w:val="23"/>
          <w:lang w:val="en-GB"/>
        </w:rPr>
        <w:t xml:space="preserve">were </w:t>
      </w:r>
      <w:r w:rsidR="00A07B40" w:rsidRPr="00C06791">
        <w:rPr>
          <w:sz w:val="23"/>
          <w:szCs w:val="23"/>
          <w:lang w:val="en-GB"/>
        </w:rPr>
        <w:t>probabl</w:t>
      </w:r>
      <w:r w:rsidR="00C06791" w:rsidRPr="00C06791">
        <w:rPr>
          <w:sz w:val="23"/>
          <w:szCs w:val="23"/>
          <w:lang w:val="en-GB"/>
        </w:rPr>
        <w:t>y referr</w:t>
      </w:r>
      <w:r w:rsidR="00FC2D04">
        <w:rPr>
          <w:sz w:val="23"/>
          <w:szCs w:val="23"/>
          <w:lang w:val="en-GB"/>
        </w:rPr>
        <w:t>ing</w:t>
      </w:r>
      <w:r w:rsidR="00A07B40" w:rsidRPr="00C06791">
        <w:rPr>
          <w:sz w:val="23"/>
          <w:szCs w:val="23"/>
          <w:lang w:val="en-GB"/>
        </w:rPr>
        <w:t xml:space="preserve">. </w:t>
      </w:r>
    </w:p>
    <w:p w14:paraId="0A0D6239" w14:textId="77777777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</w:p>
    <w:p w14:paraId="6D4CD158" w14:textId="4CD80C8D" w:rsidR="00A07B40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b/>
          <w:bCs/>
          <w:sz w:val="23"/>
          <w:szCs w:val="23"/>
          <w:lang w:val="en-GB"/>
        </w:rPr>
        <w:t xml:space="preserve">Franchetti </w:t>
      </w:r>
      <w:r w:rsidR="00C06791" w:rsidRPr="00C06791">
        <w:rPr>
          <w:b/>
          <w:bCs/>
          <w:sz w:val="23"/>
          <w:szCs w:val="23"/>
          <w:lang w:val="en-GB"/>
        </w:rPr>
        <w:t>today</w:t>
      </w:r>
      <w:r w:rsidRPr="00C06791">
        <w:rPr>
          <w:b/>
          <w:bCs/>
          <w:sz w:val="23"/>
          <w:szCs w:val="23"/>
          <w:lang w:val="en-GB"/>
        </w:rPr>
        <w:t xml:space="preserve"> </w:t>
      </w:r>
    </w:p>
    <w:p w14:paraId="5509DB24" w14:textId="2689BCF6" w:rsidR="00B75DFF" w:rsidRPr="00C06791" w:rsidRDefault="00A07B40" w:rsidP="009B3EB1">
      <w:pPr>
        <w:pStyle w:val="Default"/>
        <w:spacing w:line="480" w:lineRule="auto"/>
        <w:jc w:val="both"/>
        <w:rPr>
          <w:sz w:val="23"/>
          <w:szCs w:val="23"/>
          <w:lang w:val="en-GB"/>
        </w:rPr>
      </w:pPr>
      <w:r w:rsidRPr="00C06791">
        <w:rPr>
          <w:sz w:val="23"/>
          <w:szCs w:val="23"/>
          <w:lang w:val="en-GB"/>
        </w:rPr>
        <w:t>Franchetti</w:t>
      </w:r>
      <w:r w:rsidR="00C06791" w:rsidRPr="00C06791">
        <w:rPr>
          <w:sz w:val="23"/>
          <w:szCs w:val="23"/>
          <w:lang w:val="en-GB"/>
        </w:rPr>
        <w:t>’s operas</w:t>
      </w:r>
      <w:r w:rsidRPr="00C06791">
        <w:rPr>
          <w:sz w:val="23"/>
          <w:szCs w:val="23"/>
          <w:lang w:val="en-GB"/>
        </w:rPr>
        <w:t>,</w:t>
      </w:r>
      <w:r w:rsidR="00C06791" w:rsidRPr="00C06791">
        <w:rPr>
          <w:sz w:val="23"/>
          <w:szCs w:val="23"/>
          <w:lang w:val="en-GB"/>
        </w:rPr>
        <w:t xml:space="preserve"> like many others of his </w:t>
      </w:r>
      <w:r w:rsidRPr="00C06791">
        <w:rPr>
          <w:sz w:val="23"/>
          <w:szCs w:val="23"/>
          <w:lang w:val="en-GB"/>
        </w:rPr>
        <w:t>genera</w:t>
      </w:r>
      <w:r w:rsidR="00C06791" w:rsidRPr="00C06791">
        <w:rPr>
          <w:sz w:val="23"/>
          <w:szCs w:val="23"/>
          <w:lang w:val="en-GB"/>
        </w:rPr>
        <w:t>t</w:t>
      </w:r>
      <w:r w:rsidRPr="00C06791">
        <w:rPr>
          <w:sz w:val="23"/>
          <w:szCs w:val="23"/>
          <w:lang w:val="en-GB"/>
        </w:rPr>
        <w:t xml:space="preserve">ion, </w:t>
      </w:r>
      <w:r w:rsidR="00C06791" w:rsidRPr="00C06791">
        <w:rPr>
          <w:sz w:val="23"/>
          <w:szCs w:val="23"/>
          <w:lang w:val="en-GB"/>
        </w:rPr>
        <w:t xml:space="preserve">are no longer part of the </w:t>
      </w:r>
      <w:r w:rsidRPr="00C06791">
        <w:rPr>
          <w:sz w:val="23"/>
          <w:szCs w:val="23"/>
          <w:lang w:val="en-GB"/>
        </w:rPr>
        <w:t>repertoi</w:t>
      </w:r>
      <w:r w:rsidR="00C06791" w:rsidRPr="00C06791">
        <w:rPr>
          <w:sz w:val="23"/>
          <w:szCs w:val="23"/>
          <w:lang w:val="en-GB"/>
        </w:rPr>
        <w:t>re of opera houses around the world. Fortunately, efforts to bring his music back to the public have increase</w:t>
      </w:r>
      <w:r w:rsidR="00FC2D04">
        <w:rPr>
          <w:sz w:val="23"/>
          <w:szCs w:val="23"/>
          <w:lang w:val="en-GB"/>
        </w:rPr>
        <w:t>d</w:t>
      </w:r>
      <w:r w:rsidR="00C06791" w:rsidRPr="00C06791">
        <w:rPr>
          <w:sz w:val="23"/>
          <w:szCs w:val="23"/>
          <w:lang w:val="en-GB"/>
        </w:rPr>
        <w:t xml:space="preserve"> in recent years. Thus, for this autumn </w:t>
      </w:r>
      <w:r w:rsidRPr="00C06791">
        <w:rPr>
          <w:sz w:val="23"/>
          <w:szCs w:val="23"/>
          <w:lang w:val="en-GB"/>
        </w:rPr>
        <w:t>2022</w:t>
      </w:r>
      <w:r w:rsidR="00C06791" w:rsidRPr="00C06791">
        <w:rPr>
          <w:sz w:val="23"/>
          <w:szCs w:val="23"/>
          <w:lang w:val="en-GB"/>
        </w:rPr>
        <w:t xml:space="preserve"> season</w:t>
      </w:r>
      <w:r w:rsidRPr="00C06791">
        <w:rPr>
          <w:sz w:val="23"/>
          <w:szCs w:val="23"/>
          <w:lang w:val="en-GB"/>
        </w:rPr>
        <w:t xml:space="preserve">, </w:t>
      </w:r>
      <w:r w:rsidR="00C06791" w:rsidRPr="00C06791">
        <w:rPr>
          <w:sz w:val="23"/>
          <w:szCs w:val="23"/>
          <w:lang w:val="en-GB"/>
        </w:rPr>
        <w:t>the</w:t>
      </w:r>
      <w:r w:rsidRPr="00C06791">
        <w:rPr>
          <w:sz w:val="23"/>
          <w:szCs w:val="23"/>
          <w:lang w:val="en-GB"/>
        </w:rPr>
        <w:t xml:space="preserve"> Theater Bonn (www.theater-bonn.de) </w:t>
      </w:r>
      <w:r w:rsidR="00C06791" w:rsidRPr="00C06791">
        <w:rPr>
          <w:sz w:val="23"/>
          <w:szCs w:val="23"/>
          <w:lang w:val="en-GB"/>
        </w:rPr>
        <w:t xml:space="preserve">is </w:t>
      </w:r>
      <w:r w:rsidRPr="00C06791">
        <w:rPr>
          <w:sz w:val="23"/>
          <w:szCs w:val="23"/>
          <w:lang w:val="en-GB"/>
        </w:rPr>
        <w:t>produc</w:t>
      </w:r>
      <w:r w:rsidR="00C06791" w:rsidRPr="00C06791">
        <w:rPr>
          <w:sz w:val="23"/>
          <w:szCs w:val="23"/>
          <w:lang w:val="en-GB"/>
        </w:rPr>
        <w:t xml:space="preserve">ing for the first time in the modern era </w:t>
      </w:r>
      <w:r w:rsidRPr="00C06791">
        <w:rPr>
          <w:sz w:val="23"/>
          <w:szCs w:val="23"/>
          <w:lang w:val="en-GB"/>
        </w:rPr>
        <w:t>Franchetti</w:t>
      </w:r>
      <w:r w:rsidR="00C06791" w:rsidRPr="00C06791">
        <w:rPr>
          <w:sz w:val="23"/>
          <w:szCs w:val="23"/>
          <w:lang w:val="en-GB"/>
        </w:rPr>
        <w:t>’s first opera</w:t>
      </w:r>
      <w:r w:rsidRPr="00C06791">
        <w:rPr>
          <w:sz w:val="23"/>
          <w:szCs w:val="23"/>
          <w:lang w:val="en-GB"/>
        </w:rPr>
        <w:t xml:space="preserve">, </w:t>
      </w:r>
      <w:r w:rsidRPr="00C06791">
        <w:rPr>
          <w:i/>
          <w:iCs/>
          <w:sz w:val="23"/>
          <w:szCs w:val="23"/>
          <w:lang w:val="en-GB"/>
        </w:rPr>
        <w:t>Asrael</w:t>
      </w:r>
      <w:r w:rsidRPr="00C06791">
        <w:rPr>
          <w:sz w:val="23"/>
          <w:szCs w:val="23"/>
          <w:lang w:val="en-GB"/>
        </w:rPr>
        <w:t xml:space="preserve">, </w:t>
      </w:r>
      <w:r w:rsidR="00C06791" w:rsidRPr="00C06791">
        <w:rPr>
          <w:sz w:val="23"/>
          <w:szCs w:val="23"/>
          <w:lang w:val="en-GB"/>
        </w:rPr>
        <w:t xml:space="preserve">performed in </w:t>
      </w:r>
      <w:r w:rsidRPr="00C06791">
        <w:rPr>
          <w:sz w:val="23"/>
          <w:szCs w:val="23"/>
          <w:lang w:val="en-GB"/>
        </w:rPr>
        <w:t xml:space="preserve">Reggio Emilia </w:t>
      </w:r>
      <w:r w:rsidR="00C06791" w:rsidRPr="00C06791">
        <w:rPr>
          <w:sz w:val="23"/>
          <w:szCs w:val="23"/>
          <w:lang w:val="en-GB"/>
        </w:rPr>
        <w:t>i</w:t>
      </w:r>
      <w:r w:rsidRPr="00C06791">
        <w:rPr>
          <w:sz w:val="23"/>
          <w:szCs w:val="23"/>
          <w:lang w:val="en-GB"/>
        </w:rPr>
        <w:t xml:space="preserve">n 1888. </w:t>
      </w:r>
      <w:r w:rsidR="00C06791" w:rsidRPr="00C06791">
        <w:rPr>
          <w:sz w:val="23"/>
          <w:szCs w:val="23"/>
          <w:lang w:val="en-GB"/>
        </w:rPr>
        <w:t xml:space="preserve">This revival, therefore, </w:t>
      </w:r>
      <w:r w:rsidR="00D94C91">
        <w:rPr>
          <w:sz w:val="23"/>
          <w:szCs w:val="23"/>
          <w:lang w:val="en-GB"/>
        </w:rPr>
        <w:t>complements</w:t>
      </w:r>
      <w:r w:rsidR="00C06791" w:rsidRPr="00C06791">
        <w:rPr>
          <w:sz w:val="23"/>
          <w:szCs w:val="23"/>
          <w:lang w:val="en-GB"/>
        </w:rPr>
        <w:t xml:space="preserve"> the semi-staged premiere of his last opera, </w:t>
      </w:r>
      <w:r w:rsidRPr="00C06791">
        <w:rPr>
          <w:i/>
          <w:iCs/>
          <w:sz w:val="23"/>
          <w:szCs w:val="23"/>
          <w:lang w:val="en-GB"/>
        </w:rPr>
        <w:t>Don</w:t>
      </w:r>
      <w:r w:rsidRPr="00C06791">
        <w:rPr>
          <w:sz w:val="23"/>
          <w:szCs w:val="23"/>
          <w:lang w:val="en-GB"/>
        </w:rPr>
        <w:t xml:space="preserve"> </w:t>
      </w:r>
      <w:r w:rsidRPr="00C06791">
        <w:rPr>
          <w:i/>
          <w:iCs/>
          <w:sz w:val="23"/>
          <w:szCs w:val="23"/>
          <w:lang w:val="en-GB"/>
        </w:rPr>
        <w:t>Bonaparte</w:t>
      </w:r>
      <w:r w:rsidRPr="00C06791">
        <w:rPr>
          <w:sz w:val="23"/>
          <w:szCs w:val="23"/>
          <w:lang w:val="en-GB"/>
        </w:rPr>
        <w:t xml:space="preserve">, </w:t>
      </w:r>
      <w:r w:rsidR="00C06791" w:rsidRPr="00C06791">
        <w:rPr>
          <w:sz w:val="23"/>
          <w:szCs w:val="23"/>
          <w:lang w:val="en-GB"/>
        </w:rPr>
        <w:t xml:space="preserve">also for this reason a particularly </w:t>
      </w:r>
      <w:r w:rsidR="00D94C91">
        <w:rPr>
          <w:sz w:val="23"/>
          <w:szCs w:val="23"/>
          <w:lang w:val="en-GB"/>
        </w:rPr>
        <w:t>important</w:t>
      </w:r>
      <w:r w:rsidR="00C06791" w:rsidRPr="00C06791">
        <w:rPr>
          <w:sz w:val="23"/>
          <w:szCs w:val="23"/>
          <w:lang w:val="en-GB"/>
        </w:rPr>
        <w:t xml:space="preserve"> </w:t>
      </w:r>
      <w:r w:rsidRPr="00C06791">
        <w:rPr>
          <w:sz w:val="23"/>
          <w:szCs w:val="23"/>
          <w:lang w:val="en-GB"/>
        </w:rPr>
        <w:t>event</w:t>
      </w:r>
      <w:r w:rsidR="00C06791" w:rsidRPr="00C06791">
        <w:rPr>
          <w:sz w:val="23"/>
          <w:szCs w:val="23"/>
          <w:lang w:val="en-GB"/>
        </w:rPr>
        <w:t>.</w:t>
      </w:r>
    </w:p>
    <w:sectPr w:rsidR="00B75DFF" w:rsidRPr="00C067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D30BBC" w14:textId="77777777" w:rsidR="004B62D3" w:rsidRDefault="004B62D3" w:rsidP="004B62D3">
      <w:pPr>
        <w:spacing w:after="0" w:line="240" w:lineRule="auto"/>
      </w:pPr>
      <w:r>
        <w:separator/>
      </w:r>
    </w:p>
  </w:endnote>
  <w:endnote w:type="continuationSeparator" w:id="0">
    <w:p w14:paraId="33D6CDA7" w14:textId="77777777" w:rsidR="004B62D3" w:rsidRDefault="004B62D3" w:rsidP="004B62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B5772" w14:textId="77777777" w:rsidR="004B62D3" w:rsidRDefault="004B62D3" w:rsidP="004B62D3">
      <w:pPr>
        <w:spacing w:after="0" w:line="240" w:lineRule="auto"/>
      </w:pPr>
      <w:r>
        <w:separator/>
      </w:r>
    </w:p>
  </w:footnote>
  <w:footnote w:type="continuationSeparator" w:id="0">
    <w:p w14:paraId="5FBBB7D2" w14:textId="77777777" w:rsidR="004B62D3" w:rsidRDefault="004B62D3" w:rsidP="004B62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711"/>
    <w:rsid w:val="0002278C"/>
    <w:rsid w:val="00060299"/>
    <w:rsid w:val="00236F6E"/>
    <w:rsid w:val="00271711"/>
    <w:rsid w:val="00377C0A"/>
    <w:rsid w:val="004B62D3"/>
    <w:rsid w:val="005C3569"/>
    <w:rsid w:val="006567BD"/>
    <w:rsid w:val="006A0E0A"/>
    <w:rsid w:val="006C3BD5"/>
    <w:rsid w:val="007D03A4"/>
    <w:rsid w:val="00861C8A"/>
    <w:rsid w:val="009B3EB1"/>
    <w:rsid w:val="009D2BEA"/>
    <w:rsid w:val="00A07B40"/>
    <w:rsid w:val="00A21870"/>
    <w:rsid w:val="00A270EF"/>
    <w:rsid w:val="00A65043"/>
    <w:rsid w:val="00B20FBC"/>
    <w:rsid w:val="00B75DFF"/>
    <w:rsid w:val="00C06791"/>
    <w:rsid w:val="00C83148"/>
    <w:rsid w:val="00D94C91"/>
    <w:rsid w:val="00FC2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111D9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07B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B62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62D3"/>
  </w:style>
  <w:style w:type="paragraph" w:styleId="Footer">
    <w:name w:val="footer"/>
    <w:basedOn w:val="Normal"/>
    <w:link w:val="FooterChar"/>
    <w:uiPriority w:val="99"/>
    <w:unhideWhenUsed/>
    <w:rsid w:val="004B62D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62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4417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Rif 4290AD del 17/10/2022</vt:lpstr>
    </vt:vector>
  </TitlesOfParts>
  <Manager/>
  <Company/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Rif 4290AD del 17/10/2022</dc:title>
  <dc:subject>Trad IT&gt;EN-UK</dc:subject>
  <dc:creator/>
  <cp:keywords/>
  <dc:description/>
  <cp:lastModifiedBy/>
  <cp:revision>1</cp:revision>
  <dcterms:created xsi:type="dcterms:W3CDTF">2022-10-17T14:57:00Z</dcterms:created>
  <dcterms:modified xsi:type="dcterms:W3CDTF">2022-10-17T15:09:00Z</dcterms:modified>
</cp:coreProperties>
</file>